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CEA79" w14:textId="10AB3A22" w:rsidR="00E664B5" w:rsidRPr="00347540" w:rsidRDefault="00E664B5" w:rsidP="00E664B5">
      <w:pPr>
        <w:spacing w:after="47" w:line="265" w:lineRule="auto"/>
        <w:ind w:left="38" w:hanging="10"/>
        <w:rPr>
          <w:sz w:val="20"/>
          <w:szCs w:val="20"/>
        </w:rPr>
      </w:pPr>
      <w:r w:rsidRPr="00347540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2506D17F" wp14:editId="119FBF18">
            <wp:simplePos x="0" y="0"/>
            <wp:positionH relativeFrom="margin">
              <wp:align>left</wp:align>
            </wp:positionH>
            <wp:positionV relativeFrom="paragraph">
              <wp:posOffset>1</wp:posOffset>
            </wp:positionV>
            <wp:extent cx="574384" cy="770890"/>
            <wp:effectExtent l="0" t="0" r="0" b="0"/>
            <wp:wrapSquare wrapText="bothSides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384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7540">
        <w:rPr>
          <w:rFonts w:ascii="Arial" w:eastAsia="Arial" w:hAnsi="Arial" w:cs="Arial"/>
          <w:b/>
          <w:sz w:val="20"/>
          <w:szCs w:val="20"/>
        </w:rPr>
        <w:t xml:space="preserve">ACCO UK Ltd, Service Team, </w:t>
      </w:r>
      <w:r w:rsidR="004864D9">
        <w:rPr>
          <w:rFonts w:ascii="Arial" w:eastAsia="Arial" w:hAnsi="Arial" w:cs="Arial"/>
          <w:b/>
          <w:sz w:val="20"/>
          <w:szCs w:val="20"/>
        </w:rPr>
        <w:t>Millennium</w:t>
      </w:r>
      <w:r w:rsidRPr="00347540">
        <w:rPr>
          <w:rFonts w:ascii="Arial" w:eastAsia="Arial" w:hAnsi="Arial" w:cs="Arial"/>
          <w:b/>
          <w:sz w:val="20"/>
          <w:szCs w:val="20"/>
        </w:rPr>
        <w:t xml:space="preserve"> House,</w:t>
      </w:r>
    </w:p>
    <w:p w14:paraId="3D5BFE65" w14:textId="415CF07F" w:rsidR="00E664B5" w:rsidRPr="00347540" w:rsidRDefault="004864D9" w:rsidP="00E664B5">
      <w:pPr>
        <w:spacing w:after="47" w:line="265" w:lineRule="auto"/>
        <w:ind w:left="38" w:hanging="10"/>
        <w:rPr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65 Walton Street, </w:t>
      </w:r>
      <w:r w:rsidR="00E664B5" w:rsidRPr="00347540">
        <w:rPr>
          <w:rFonts w:ascii="Arial" w:eastAsia="Arial" w:hAnsi="Arial" w:cs="Arial"/>
          <w:b/>
          <w:sz w:val="20"/>
          <w:szCs w:val="20"/>
        </w:rPr>
        <w:t xml:space="preserve">Aylesbury, Bucks, HP21 </w:t>
      </w:r>
      <w:r w:rsidR="00712670">
        <w:rPr>
          <w:rFonts w:ascii="Arial" w:eastAsia="Arial" w:hAnsi="Arial" w:cs="Arial"/>
          <w:b/>
          <w:sz w:val="20"/>
          <w:szCs w:val="20"/>
        </w:rPr>
        <w:t>7</w:t>
      </w:r>
      <w:r>
        <w:rPr>
          <w:rFonts w:ascii="Arial" w:eastAsia="Arial" w:hAnsi="Arial" w:cs="Arial"/>
          <w:b/>
          <w:sz w:val="20"/>
          <w:szCs w:val="20"/>
        </w:rPr>
        <w:t>QG</w:t>
      </w:r>
    </w:p>
    <w:p w14:paraId="0D3B4BC0" w14:textId="77777777" w:rsidR="00E664B5" w:rsidRDefault="00E664B5" w:rsidP="00E664B5">
      <w:pPr>
        <w:tabs>
          <w:tab w:val="center" w:pos="1885"/>
          <w:tab w:val="center" w:pos="3910"/>
        </w:tabs>
        <w:spacing w:after="683" w:line="265" w:lineRule="auto"/>
      </w:pPr>
      <w:r w:rsidRPr="00347540">
        <w:rPr>
          <w:rFonts w:ascii="Arial" w:eastAsia="Arial" w:hAnsi="Arial" w:cs="Arial"/>
          <w:b/>
          <w:sz w:val="20"/>
          <w:szCs w:val="20"/>
        </w:rPr>
        <w:t>Tel: 0800 279 5102</w:t>
      </w:r>
      <w:r w:rsidR="008E376B">
        <w:rPr>
          <w:rFonts w:ascii="Arial" w:eastAsia="Arial" w:hAnsi="Arial" w:cs="Arial"/>
          <w:b/>
          <w:sz w:val="20"/>
          <w:szCs w:val="20"/>
        </w:rPr>
        <w:t xml:space="preserve"> (UK) Tel: (01) 603 8010 (Ireland)</w:t>
      </w:r>
    </w:p>
    <w:p w14:paraId="36D5BD2C" w14:textId="7CE8D494" w:rsidR="00E664B5" w:rsidRPr="00347540" w:rsidRDefault="00E664B5" w:rsidP="00E664B5">
      <w:pPr>
        <w:spacing w:after="0"/>
        <w:ind w:right="227"/>
        <w:jc w:val="center"/>
        <w:rPr>
          <w:sz w:val="36"/>
          <w:szCs w:val="36"/>
        </w:rPr>
      </w:pPr>
      <w:r w:rsidRPr="00347540">
        <w:rPr>
          <w:rFonts w:ascii="Arial" w:eastAsia="Arial" w:hAnsi="Arial" w:cs="Arial"/>
          <w:sz w:val="36"/>
          <w:szCs w:val="36"/>
        </w:rPr>
        <w:t>Consumer Warranty Claim</w:t>
      </w:r>
    </w:p>
    <w:p w14:paraId="40C71235" w14:textId="77777777" w:rsidR="00E664B5" w:rsidRDefault="00E664B5" w:rsidP="00E664B5">
      <w:pPr>
        <w:spacing w:after="3" w:line="266" w:lineRule="auto"/>
        <w:ind w:left="80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Dear Customer,</w:t>
      </w:r>
    </w:p>
    <w:p w14:paraId="30125133" w14:textId="77777777" w:rsidR="00E664B5" w:rsidRDefault="00E664B5" w:rsidP="00E664B5">
      <w:pPr>
        <w:spacing w:after="3" w:line="266" w:lineRule="auto"/>
        <w:ind w:left="80" w:hanging="10"/>
        <w:jc w:val="both"/>
        <w:rPr>
          <w:rFonts w:ascii="Arial" w:eastAsia="Arial" w:hAnsi="Arial" w:cs="Arial"/>
          <w:sz w:val="20"/>
        </w:rPr>
      </w:pPr>
    </w:p>
    <w:p w14:paraId="49C1D21E" w14:textId="77777777" w:rsidR="00E664B5" w:rsidRDefault="00E664B5" w:rsidP="00E664B5">
      <w:pPr>
        <w:spacing w:after="3" w:line="266" w:lineRule="auto"/>
        <w:ind w:left="80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Thank you for contacting the ACCO UK Service Centre.  To enable us to assess your claim, complete the form below, providing us with the information requested.  </w:t>
      </w:r>
    </w:p>
    <w:p w14:paraId="2BA69268" w14:textId="77777777" w:rsidR="00E664B5" w:rsidRDefault="00E664B5" w:rsidP="00E664B5">
      <w:pPr>
        <w:spacing w:after="3" w:line="266" w:lineRule="auto"/>
        <w:ind w:left="80" w:hanging="10"/>
        <w:jc w:val="both"/>
        <w:rPr>
          <w:rFonts w:ascii="Arial" w:eastAsia="Arial" w:hAnsi="Arial" w:cs="Arial"/>
          <w:b/>
        </w:rPr>
      </w:pPr>
    </w:p>
    <w:p w14:paraId="304B5A87" w14:textId="3BF4AD76" w:rsidR="00E664B5" w:rsidRPr="00347540" w:rsidRDefault="00E664B5" w:rsidP="00E664B5">
      <w:pPr>
        <w:spacing w:after="3" w:line="266" w:lineRule="auto"/>
        <w:ind w:left="80" w:hanging="10"/>
        <w:jc w:val="both"/>
        <w:rPr>
          <w:rFonts w:asciiTheme="minorHAnsi" w:eastAsia="Arial" w:hAnsiTheme="minorHAnsi" w:cs="Arial"/>
          <w:b/>
        </w:rPr>
      </w:pPr>
      <w:r w:rsidRPr="00347540">
        <w:rPr>
          <w:rFonts w:asciiTheme="minorHAnsi" w:eastAsia="Arial" w:hAnsiTheme="minorHAnsi" w:cs="Arial"/>
          <w:b/>
        </w:rPr>
        <w:t>Once completed please return to us with your proof of purchase</w:t>
      </w:r>
      <w:r w:rsidR="005F16FF">
        <w:rPr>
          <w:rFonts w:asciiTheme="minorHAnsi" w:eastAsia="Arial" w:hAnsiTheme="minorHAnsi" w:cs="Arial"/>
          <w:b/>
        </w:rPr>
        <w:t xml:space="preserve"> to </w:t>
      </w:r>
      <w:hyperlink r:id="rId8" w:history="1">
        <w:r w:rsidR="001C0028" w:rsidRPr="002D0D32">
          <w:rPr>
            <w:rStyle w:val="Hyperlink"/>
            <w:rFonts w:asciiTheme="minorHAnsi" w:eastAsia="Arial" w:hAnsiTheme="minorHAnsi" w:cs="Arial"/>
            <w:b/>
          </w:rPr>
          <w:t>service.uk@acco.com</w:t>
        </w:r>
      </w:hyperlink>
      <w:r w:rsidRPr="00347540">
        <w:rPr>
          <w:rFonts w:asciiTheme="minorHAnsi" w:eastAsia="Arial" w:hAnsiTheme="minorHAnsi" w:cs="Arial"/>
          <w:b/>
        </w:rPr>
        <w:t xml:space="preserve"> </w:t>
      </w:r>
    </w:p>
    <w:p w14:paraId="55DCB01A" w14:textId="77777777" w:rsidR="00E664B5" w:rsidRDefault="00E664B5" w:rsidP="00E664B5">
      <w:pPr>
        <w:spacing w:after="45"/>
        <w:ind w:left="85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1801CF8F" w14:textId="16E15EDD" w:rsidR="00E664B5" w:rsidRDefault="002C0E09" w:rsidP="00E664B5">
      <w:pPr>
        <w:spacing w:after="45"/>
        <w:ind w:left="85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If you have </w:t>
      </w:r>
      <w:r w:rsidR="00E664B5">
        <w:rPr>
          <w:rFonts w:ascii="Arial" w:eastAsia="Arial" w:hAnsi="Arial" w:cs="Arial"/>
          <w:sz w:val="20"/>
        </w:rPr>
        <w:t>any further enquiries prior to forwarding</w:t>
      </w:r>
      <w:r>
        <w:rPr>
          <w:rFonts w:ascii="Arial" w:eastAsia="Arial" w:hAnsi="Arial" w:cs="Arial"/>
          <w:sz w:val="20"/>
        </w:rPr>
        <w:t xml:space="preserve">, </w:t>
      </w:r>
      <w:r w:rsidR="00B9002C">
        <w:rPr>
          <w:rFonts w:ascii="Arial" w:eastAsia="Arial" w:hAnsi="Arial" w:cs="Arial"/>
          <w:sz w:val="20"/>
        </w:rPr>
        <w:t xml:space="preserve">please contact us on </w:t>
      </w:r>
      <w:r>
        <w:rPr>
          <w:rFonts w:ascii="Arial" w:eastAsia="Arial" w:hAnsi="Arial" w:cs="Arial"/>
          <w:sz w:val="20"/>
        </w:rPr>
        <w:t>the e</w:t>
      </w:r>
      <w:r w:rsidR="00E664B5">
        <w:rPr>
          <w:rFonts w:ascii="Arial" w:eastAsia="Arial" w:hAnsi="Arial" w:cs="Arial"/>
          <w:sz w:val="20"/>
        </w:rPr>
        <w:t xml:space="preserve">mail </w:t>
      </w:r>
      <w:r w:rsidR="00B9002C">
        <w:rPr>
          <w:rFonts w:ascii="Arial" w:eastAsia="Arial" w:hAnsi="Arial" w:cs="Arial"/>
          <w:sz w:val="20"/>
        </w:rPr>
        <w:t>address</w:t>
      </w:r>
      <w:r>
        <w:rPr>
          <w:rFonts w:ascii="Arial" w:eastAsia="Arial" w:hAnsi="Arial" w:cs="Arial"/>
          <w:sz w:val="20"/>
        </w:rPr>
        <w:t xml:space="preserve"> above</w:t>
      </w:r>
      <w:r w:rsidR="00B9002C">
        <w:rPr>
          <w:rFonts w:ascii="Arial" w:eastAsia="Arial" w:hAnsi="Arial" w:cs="Arial"/>
          <w:sz w:val="20"/>
        </w:rPr>
        <w:t xml:space="preserve"> or</w:t>
      </w:r>
      <w:r w:rsidR="00E664B5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>via telephone</w:t>
      </w:r>
      <w:r w:rsidR="001C0028">
        <w:rPr>
          <w:rFonts w:ascii="Arial" w:eastAsia="Arial" w:hAnsi="Arial" w:cs="Arial"/>
          <w:sz w:val="20"/>
        </w:rPr>
        <w:t>.</w:t>
      </w:r>
    </w:p>
    <w:p w14:paraId="18847060" w14:textId="77777777" w:rsidR="00E664B5" w:rsidRDefault="00E664B5" w:rsidP="00E664B5">
      <w:pPr>
        <w:spacing w:after="45"/>
        <w:ind w:left="85"/>
        <w:rPr>
          <w:rFonts w:ascii="Arial" w:eastAsia="Arial" w:hAnsi="Arial" w:cs="Arial"/>
          <w:b/>
          <w:sz w:val="20"/>
        </w:rPr>
      </w:pPr>
    </w:p>
    <w:p w14:paraId="2BD7DB08" w14:textId="6BABFF88" w:rsidR="00E664B5" w:rsidRPr="004D000F" w:rsidRDefault="00E664B5" w:rsidP="00E664B5">
      <w:pPr>
        <w:spacing w:after="45"/>
        <w:ind w:left="85"/>
        <w:rPr>
          <w:rFonts w:ascii="Arial" w:eastAsia="Arial" w:hAnsi="Arial" w:cs="Arial"/>
          <w:bCs/>
          <w:sz w:val="20"/>
        </w:rPr>
      </w:pPr>
      <w:r>
        <w:rPr>
          <w:rFonts w:ascii="Arial" w:eastAsia="Arial" w:hAnsi="Arial" w:cs="Arial"/>
          <w:b/>
          <w:sz w:val="20"/>
        </w:rPr>
        <w:t>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E664B5" w14:paraId="06CEE353" w14:textId="77777777" w:rsidTr="004A16A0">
        <w:trPr>
          <w:trHeight w:val="462"/>
        </w:trPr>
        <w:tc>
          <w:tcPr>
            <w:tcW w:w="3114" w:type="dxa"/>
          </w:tcPr>
          <w:p w14:paraId="12FA98AD" w14:textId="77777777" w:rsidR="00E664B5" w:rsidRPr="00E664B5" w:rsidRDefault="00E664B5">
            <w:pPr>
              <w:rPr>
                <w:b/>
              </w:rPr>
            </w:pPr>
            <w:r w:rsidRPr="00E664B5">
              <w:rPr>
                <w:b/>
              </w:rPr>
              <w:t>Contact Name</w:t>
            </w:r>
          </w:p>
        </w:tc>
        <w:tc>
          <w:tcPr>
            <w:tcW w:w="7342" w:type="dxa"/>
          </w:tcPr>
          <w:p w14:paraId="32BFE55D" w14:textId="77777777" w:rsidR="00E664B5" w:rsidRDefault="00E664B5"/>
        </w:tc>
      </w:tr>
      <w:tr w:rsidR="00E664B5" w14:paraId="3C2FB1AA" w14:textId="77777777" w:rsidTr="004D000F">
        <w:trPr>
          <w:trHeight w:val="443"/>
        </w:trPr>
        <w:tc>
          <w:tcPr>
            <w:tcW w:w="3114" w:type="dxa"/>
          </w:tcPr>
          <w:p w14:paraId="49F3A604" w14:textId="77777777" w:rsidR="00E664B5" w:rsidRPr="00E664B5" w:rsidRDefault="00E664B5">
            <w:pPr>
              <w:rPr>
                <w:b/>
              </w:rPr>
            </w:pPr>
            <w:r w:rsidRPr="00E664B5">
              <w:rPr>
                <w:b/>
              </w:rPr>
              <w:t>Company Name (if applicable)</w:t>
            </w:r>
          </w:p>
        </w:tc>
        <w:tc>
          <w:tcPr>
            <w:tcW w:w="7342" w:type="dxa"/>
          </w:tcPr>
          <w:p w14:paraId="2334D081" w14:textId="77777777" w:rsidR="00E664B5" w:rsidRDefault="00E664B5"/>
        </w:tc>
      </w:tr>
      <w:tr w:rsidR="00E664B5" w14:paraId="32D84CF3" w14:textId="77777777" w:rsidTr="005F16FF">
        <w:trPr>
          <w:trHeight w:val="849"/>
        </w:trPr>
        <w:tc>
          <w:tcPr>
            <w:tcW w:w="3114" w:type="dxa"/>
          </w:tcPr>
          <w:p w14:paraId="0CBFA792" w14:textId="77777777" w:rsidR="00E664B5" w:rsidRPr="00E664B5" w:rsidRDefault="00E664B5">
            <w:pPr>
              <w:rPr>
                <w:b/>
              </w:rPr>
            </w:pPr>
            <w:r w:rsidRPr="00E664B5">
              <w:rPr>
                <w:b/>
              </w:rPr>
              <w:t>Address</w:t>
            </w:r>
          </w:p>
        </w:tc>
        <w:tc>
          <w:tcPr>
            <w:tcW w:w="7342" w:type="dxa"/>
          </w:tcPr>
          <w:p w14:paraId="2F8C333A" w14:textId="77777777" w:rsidR="00E664B5" w:rsidRDefault="00E664B5"/>
          <w:p w14:paraId="309611D6" w14:textId="77777777" w:rsidR="00E664B5" w:rsidRDefault="00E664B5"/>
          <w:p w14:paraId="427237ED" w14:textId="77777777" w:rsidR="00E664B5" w:rsidRDefault="00E664B5"/>
        </w:tc>
      </w:tr>
      <w:tr w:rsidR="00E664B5" w14:paraId="580057D8" w14:textId="77777777" w:rsidTr="004D000F">
        <w:trPr>
          <w:trHeight w:val="335"/>
        </w:trPr>
        <w:tc>
          <w:tcPr>
            <w:tcW w:w="3114" w:type="dxa"/>
          </w:tcPr>
          <w:p w14:paraId="2F0CD58E" w14:textId="77777777" w:rsidR="00E664B5" w:rsidRPr="00E664B5" w:rsidRDefault="00E664B5">
            <w:pPr>
              <w:rPr>
                <w:b/>
              </w:rPr>
            </w:pPr>
            <w:r w:rsidRPr="00E664B5">
              <w:rPr>
                <w:b/>
              </w:rPr>
              <w:t>Postcode</w:t>
            </w:r>
          </w:p>
        </w:tc>
        <w:tc>
          <w:tcPr>
            <w:tcW w:w="7342" w:type="dxa"/>
          </w:tcPr>
          <w:p w14:paraId="1A6962CF" w14:textId="77777777" w:rsidR="00E664B5" w:rsidRDefault="00E664B5"/>
        </w:tc>
      </w:tr>
      <w:tr w:rsidR="00E664B5" w14:paraId="72EE9EF8" w14:textId="77777777" w:rsidTr="004D000F">
        <w:trPr>
          <w:trHeight w:val="353"/>
        </w:trPr>
        <w:tc>
          <w:tcPr>
            <w:tcW w:w="3114" w:type="dxa"/>
          </w:tcPr>
          <w:p w14:paraId="2036DF99" w14:textId="77777777" w:rsidR="00E664B5" w:rsidRPr="00E664B5" w:rsidRDefault="00E664B5">
            <w:pPr>
              <w:rPr>
                <w:b/>
              </w:rPr>
            </w:pPr>
            <w:r w:rsidRPr="00E664B5">
              <w:rPr>
                <w:b/>
              </w:rPr>
              <w:t>E-mail address</w:t>
            </w:r>
          </w:p>
        </w:tc>
        <w:tc>
          <w:tcPr>
            <w:tcW w:w="7342" w:type="dxa"/>
          </w:tcPr>
          <w:p w14:paraId="742CBA29" w14:textId="77777777" w:rsidR="00E664B5" w:rsidRDefault="00E664B5"/>
        </w:tc>
      </w:tr>
      <w:tr w:rsidR="00E664B5" w14:paraId="71C9BF8E" w14:textId="77777777" w:rsidTr="004D000F">
        <w:trPr>
          <w:trHeight w:val="353"/>
        </w:trPr>
        <w:tc>
          <w:tcPr>
            <w:tcW w:w="3114" w:type="dxa"/>
          </w:tcPr>
          <w:p w14:paraId="47557579" w14:textId="77777777" w:rsidR="00E664B5" w:rsidRPr="00E664B5" w:rsidRDefault="00E664B5">
            <w:pPr>
              <w:rPr>
                <w:b/>
              </w:rPr>
            </w:pPr>
            <w:r w:rsidRPr="00E664B5">
              <w:rPr>
                <w:b/>
              </w:rPr>
              <w:t>Phone Number</w:t>
            </w:r>
          </w:p>
        </w:tc>
        <w:tc>
          <w:tcPr>
            <w:tcW w:w="7342" w:type="dxa"/>
          </w:tcPr>
          <w:p w14:paraId="348873A8" w14:textId="77777777" w:rsidR="00E664B5" w:rsidRDefault="00E664B5"/>
        </w:tc>
      </w:tr>
    </w:tbl>
    <w:p w14:paraId="3404BD7A" w14:textId="77777777" w:rsidR="004A16A0" w:rsidRDefault="004A16A0">
      <w:pPr>
        <w:rPr>
          <w:bCs/>
        </w:rPr>
      </w:pPr>
    </w:p>
    <w:p w14:paraId="2C5B3B80" w14:textId="10BCBF54" w:rsidR="004D000F" w:rsidRPr="004D000F" w:rsidRDefault="004D000F">
      <w:pPr>
        <w:rPr>
          <w:bCs/>
        </w:rPr>
      </w:pPr>
      <w:r>
        <w:rPr>
          <w:bCs/>
        </w:rPr>
        <w:t>The above address will be used to ship any repaired or replacement machine to.  ACCO cannot be held responsible for incorrectly completed details</w:t>
      </w:r>
      <w:r w:rsidR="00B76ACF">
        <w:rPr>
          <w:bCs/>
        </w:rPr>
        <w:t>/</w:t>
      </w:r>
    </w:p>
    <w:p w14:paraId="581CD2EC" w14:textId="77777777" w:rsidR="00E664B5" w:rsidRDefault="00E664B5">
      <w:pPr>
        <w:rPr>
          <w:b/>
        </w:rPr>
      </w:pPr>
      <w:r>
        <w:rPr>
          <w:b/>
        </w:rPr>
        <w:t>Product and Fault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401"/>
      </w:tblGrid>
      <w:tr w:rsidR="00E664B5" w14:paraId="73F1B586" w14:textId="77777777" w:rsidTr="004D000F">
        <w:trPr>
          <w:trHeight w:val="440"/>
        </w:trPr>
        <w:tc>
          <w:tcPr>
            <w:tcW w:w="3055" w:type="dxa"/>
          </w:tcPr>
          <w:p w14:paraId="64D48219" w14:textId="658BF159" w:rsidR="00C4097D" w:rsidRPr="00C4097D" w:rsidRDefault="00E664B5" w:rsidP="004D000F">
            <w:pPr>
              <w:rPr>
                <w:b/>
              </w:rPr>
            </w:pPr>
            <w:r>
              <w:rPr>
                <w:b/>
              </w:rPr>
              <w:t>Serial Number*</w:t>
            </w:r>
          </w:p>
        </w:tc>
        <w:tc>
          <w:tcPr>
            <w:tcW w:w="7401" w:type="dxa"/>
          </w:tcPr>
          <w:p w14:paraId="478FD52B" w14:textId="77777777" w:rsidR="00E664B5" w:rsidRDefault="00E664B5">
            <w:pPr>
              <w:rPr>
                <w:b/>
              </w:rPr>
            </w:pPr>
          </w:p>
        </w:tc>
      </w:tr>
      <w:tr w:rsidR="00E664B5" w14:paraId="24F89250" w14:textId="77777777" w:rsidTr="004D000F">
        <w:trPr>
          <w:trHeight w:val="410"/>
        </w:trPr>
        <w:tc>
          <w:tcPr>
            <w:tcW w:w="3055" w:type="dxa"/>
          </w:tcPr>
          <w:p w14:paraId="1ACDCCE5" w14:textId="77777777" w:rsidR="00E664B5" w:rsidRDefault="00E664B5" w:rsidP="004D000F">
            <w:pPr>
              <w:rPr>
                <w:b/>
              </w:rPr>
            </w:pPr>
            <w:r>
              <w:rPr>
                <w:b/>
              </w:rPr>
              <w:t>Product Code / Name</w:t>
            </w:r>
          </w:p>
        </w:tc>
        <w:tc>
          <w:tcPr>
            <w:tcW w:w="7401" w:type="dxa"/>
          </w:tcPr>
          <w:p w14:paraId="643A205E" w14:textId="77777777" w:rsidR="00E664B5" w:rsidRDefault="00E664B5">
            <w:pPr>
              <w:rPr>
                <w:b/>
              </w:rPr>
            </w:pPr>
          </w:p>
        </w:tc>
      </w:tr>
      <w:tr w:rsidR="00E664B5" w14:paraId="2F4A69D4" w14:textId="77777777" w:rsidTr="004D000F">
        <w:trPr>
          <w:trHeight w:val="416"/>
        </w:trPr>
        <w:tc>
          <w:tcPr>
            <w:tcW w:w="3055" w:type="dxa"/>
          </w:tcPr>
          <w:p w14:paraId="6F11CA92" w14:textId="77777777" w:rsidR="00E664B5" w:rsidRDefault="00E664B5" w:rsidP="004D000F">
            <w:pPr>
              <w:rPr>
                <w:b/>
              </w:rPr>
            </w:pPr>
            <w:r>
              <w:rPr>
                <w:b/>
              </w:rPr>
              <w:t>Date of Purchase</w:t>
            </w:r>
          </w:p>
        </w:tc>
        <w:tc>
          <w:tcPr>
            <w:tcW w:w="7401" w:type="dxa"/>
          </w:tcPr>
          <w:p w14:paraId="18953622" w14:textId="77777777" w:rsidR="00E664B5" w:rsidRDefault="00E664B5">
            <w:pPr>
              <w:rPr>
                <w:b/>
              </w:rPr>
            </w:pPr>
          </w:p>
        </w:tc>
      </w:tr>
      <w:tr w:rsidR="00E664B5" w14:paraId="0F0AECBE" w14:textId="77777777" w:rsidTr="004D000F">
        <w:trPr>
          <w:trHeight w:val="407"/>
        </w:trPr>
        <w:tc>
          <w:tcPr>
            <w:tcW w:w="3055" w:type="dxa"/>
          </w:tcPr>
          <w:p w14:paraId="54CABBB0" w14:textId="77777777" w:rsidR="00E664B5" w:rsidRPr="00E664B5" w:rsidRDefault="00E664B5" w:rsidP="004D000F">
            <w:pPr>
              <w:rPr>
                <w:b/>
              </w:rPr>
            </w:pPr>
            <w:r w:rsidRPr="00E664B5">
              <w:rPr>
                <w:b/>
              </w:rPr>
              <w:t>Purchased From</w:t>
            </w:r>
          </w:p>
        </w:tc>
        <w:tc>
          <w:tcPr>
            <w:tcW w:w="7401" w:type="dxa"/>
          </w:tcPr>
          <w:p w14:paraId="008F2855" w14:textId="77777777" w:rsidR="00E664B5" w:rsidRDefault="00E664B5"/>
        </w:tc>
      </w:tr>
      <w:tr w:rsidR="00E664B5" w14:paraId="0CD70456" w14:textId="77777777" w:rsidTr="004D000F">
        <w:tc>
          <w:tcPr>
            <w:tcW w:w="3055" w:type="dxa"/>
          </w:tcPr>
          <w:p w14:paraId="484C842B" w14:textId="77777777" w:rsidR="00E664B5" w:rsidRDefault="00E664B5" w:rsidP="004D000F">
            <w:pPr>
              <w:rPr>
                <w:b/>
              </w:rPr>
            </w:pPr>
            <w:r w:rsidRPr="00E664B5">
              <w:rPr>
                <w:b/>
              </w:rPr>
              <w:t>Details of Fault</w:t>
            </w:r>
          </w:p>
          <w:p w14:paraId="312900C7" w14:textId="56ECF247" w:rsidR="00EC4D19" w:rsidRPr="00EC4D19" w:rsidRDefault="00EC4D19" w:rsidP="004D000F">
            <w:pPr>
              <w:rPr>
                <w:bCs/>
              </w:rPr>
            </w:pPr>
            <w:r>
              <w:rPr>
                <w:bCs/>
              </w:rPr>
              <w:t>Please provide as much detail as possible</w:t>
            </w:r>
          </w:p>
        </w:tc>
        <w:tc>
          <w:tcPr>
            <w:tcW w:w="7401" w:type="dxa"/>
          </w:tcPr>
          <w:p w14:paraId="0D0FA9C6" w14:textId="77777777" w:rsidR="00E664B5" w:rsidRDefault="00E664B5"/>
          <w:p w14:paraId="2EEBC604" w14:textId="77777777" w:rsidR="00E664B5" w:rsidRDefault="00E664B5"/>
          <w:p w14:paraId="261849E1" w14:textId="77777777" w:rsidR="00E664B5" w:rsidRDefault="00E664B5"/>
        </w:tc>
      </w:tr>
      <w:tr w:rsidR="004A16A0" w14:paraId="79AE3C93" w14:textId="77777777" w:rsidTr="004A16A0">
        <w:trPr>
          <w:trHeight w:val="378"/>
        </w:trPr>
        <w:tc>
          <w:tcPr>
            <w:tcW w:w="3055" w:type="dxa"/>
          </w:tcPr>
          <w:p w14:paraId="532580E6" w14:textId="587CAE48" w:rsidR="004A16A0" w:rsidRPr="00E664B5" w:rsidRDefault="004A16A0" w:rsidP="004D000F">
            <w:pPr>
              <w:rPr>
                <w:b/>
              </w:rPr>
            </w:pPr>
            <w:r>
              <w:rPr>
                <w:b/>
              </w:rPr>
              <w:t>Date Form Completed</w:t>
            </w:r>
          </w:p>
        </w:tc>
        <w:tc>
          <w:tcPr>
            <w:tcW w:w="7401" w:type="dxa"/>
          </w:tcPr>
          <w:p w14:paraId="60CED42A" w14:textId="77777777" w:rsidR="004A16A0" w:rsidRDefault="004A16A0"/>
        </w:tc>
      </w:tr>
    </w:tbl>
    <w:p w14:paraId="787F8475" w14:textId="77777777" w:rsidR="00FD03AE" w:rsidRDefault="00FD03AE" w:rsidP="00C4097D">
      <w:pPr>
        <w:spacing w:after="0" w:line="320" w:lineRule="auto"/>
        <w:ind w:right="2004"/>
        <w:rPr>
          <w:rFonts w:ascii="Arial" w:eastAsia="Arial" w:hAnsi="Arial" w:cs="Arial"/>
          <w:sz w:val="20"/>
        </w:rPr>
      </w:pPr>
    </w:p>
    <w:p w14:paraId="690083D3" w14:textId="5BF96236" w:rsidR="00E664B5" w:rsidRDefault="00E664B5" w:rsidP="004A16A0">
      <w:pPr>
        <w:spacing w:after="0" w:line="320" w:lineRule="auto"/>
        <w:ind w:right="2004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</w:rPr>
        <w:t>*</w:t>
      </w:r>
      <w:r w:rsidRPr="00ED783A">
        <w:rPr>
          <w:rFonts w:ascii="Arial" w:eastAsia="Arial" w:hAnsi="Arial" w:cs="Arial"/>
          <w:sz w:val="20"/>
          <w:szCs w:val="20"/>
        </w:rPr>
        <w:t>Example</w:t>
      </w:r>
      <w:r w:rsidR="004A16A0">
        <w:rPr>
          <w:rFonts w:ascii="Arial" w:eastAsia="Arial" w:hAnsi="Arial" w:cs="Arial"/>
          <w:sz w:val="20"/>
          <w:szCs w:val="20"/>
        </w:rPr>
        <w:t>s</w:t>
      </w:r>
      <w:r w:rsidRPr="00ED783A">
        <w:rPr>
          <w:rFonts w:ascii="Arial" w:eastAsia="Arial" w:hAnsi="Arial" w:cs="Arial"/>
          <w:sz w:val="20"/>
          <w:szCs w:val="20"/>
        </w:rPr>
        <w:t xml:space="preserve"> </w:t>
      </w:r>
      <w:r w:rsidR="004A16A0">
        <w:rPr>
          <w:rFonts w:ascii="Arial" w:eastAsia="Arial" w:hAnsi="Arial" w:cs="Arial"/>
          <w:sz w:val="20"/>
          <w:szCs w:val="20"/>
        </w:rPr>
        <w:t xml:space="preserve">of </w:t>
      </w:r>
      <w:r w:rsidRPr="00ED783A">
        <w:rPr>
          <w:rFonts w:ascii="Arial" w:eastAsia="Arial" w:hAnsi="Arial" w:cs="Arial"/>
          <w:sz w:val="20"/>
          <w:szCs w:val="20"/>
        </w:rPr>
        <w:t>Serial Numbe</w:t>
      </w:r>
      <w:r w:rsidR="004A16A0">
        <w:rPr>
          <w:rFonts w:ascii="Arial" w:eastAsia="Arial" w:hAnsi="Arial" w:cs="Arial"/>
          <w:sz w:val="20"/>
          <w:szCs w:val="20"/>
        </w:rPr>
        <w:t>r</w:t>
      </w:r>
      <w:r w:rsidRPr="00ED783A">
        <w:rPr>
          <w:rFonts w:ascii="Arial" w:eastAsia="Arial" w:hAnsi="Arial" w:cs="Arial"/>
          <w:sz w:val="20"/>
          <w:szCs w:val="20"/>
        </w:rPr>
        <w:tab/>
      </w:r>
      <w:r w:rsidR="004D000F">
        <w:rPr>
          <w:rFonts w:ascii="Arial" w:eastAsia="Arial" w:hAnsi="Arial" w:cs="Arial"/>
          <w:b/>
          <w:sz w:val="20"/>
          <w:szCs w:val="20"/>
        </w:rPr>
        <w:t>CO2</w:t>
      </w:r>
      <w:r w:rsidR="00EC4D19">
        <w:rPr>
          <w:rFonts w:ascii="Arial" w:eastAsia="Arial" w:hAnsi="Arial" w:cs="Arial"/>
          <w:b/>
          <w:sz w:val="20"/>
          <w:szCs w:val="20"/>
        </w:rPr>
        <w:t>2</w:t>
      </w:r>
      <w:r w:rsidR="004D000F">
        <w:rPr>
          <w:rFonts w:ascii="Arial" w:eastAsia="Arial" w:hAnsi="Arial" w:cs="Arial"/>
          <w:b/>
          <w:sz w:val="20"/>
          <w:szCs w:val="20"/>
        </w:rPr>
        <w:t>36523654</w:t>
      </w:r>
      <w:r w:rsidR="004A16A0">
        <w:rPr>
          <w:rFonts w:ascii="Arial" w:eastAsia="Arial" w:hAnsi="Arial" w:cs="Arial"/>
          <w:b/>
          <w:sz w:val="20"/>
          <w:szCs w:val="20"/>
        </w:rPr>
        <w:t xml:space="preserve">, </w:t>
      </w:r>
      <w:r w:rsidR="004A16A0">
        <w:rPr>
          <w:rFonts w:ascii="Arial" w:eastAsia="Arial" w:hAnsi="Arial" w:cs="Arial"/>
          <w:sz w:val="20"/>
          <w:szCs w:val="20"/>
        </w:rPr>
        <w:t>P</w:t>
      </w:r>
      <w:r w:rsidR="00EC4D19">
        <w:rPr>
          <w:rFonts w:ascii="Arial" w:eastAsia="Arial" w:hAnsi="Arial" w:cs="Arial"/>
          <w:b/>
          <w:sz w:val="20"/>
          <w:szCs w:val="20"/>
        </w:rPr>
        <w:t>A210</w:t>
      </w:r>
      <w:r w:rsidR="00FD03AE">
        <w:rPr>
          <w:rFonts w:ascii="Arial" w:eastAsia="Arial" w:hAnsi="Arial" w:cs="Arial"/>
          <w:b/>
          <w:sz w:val="20"/>
          <w:szCs w:val="20"/>
        </w:rPr>
        <w:t>110000</w:t>
      </w:r>
      <w:r w:rsidR="00EC4D19">
        <w:rPr>
          <w:rFonts w:ascii="Arial" w:eastAsia="Arial" w:hAnsi="Arial" w:cs="Arial"/>
          <w:b/>
          <w:sz w:val="20"/>
          <w:szCs w:val="20"/>
        </w:rPr>
        <w:t>1</w:t>
      </w:r>
      <w:r w:rsidR="004A16A0">
        <w:rPr>
          <w:rFonts w:ascii="Arial" w:eastAsia="Arial" w:hAnsi="Arial" w:cs="Arial"/>
          <w:b/>
          <w:sz w:val="20"/>
          <w:szCs w:val="20"/>
        </w:rPr>
        <w:t>, TI2201300001</w:t>
      </w:r>
      <w:r w:rsidR="004A16A0">
        <w:rPr>
          <w:rFonts w:ascii="Arial" w:eastAsia="Arial" w:hAnsi="Arial" w:cs="Arial"/>
          <w:b/>
          <w:sz w:val="20"/>
          <w:szCs w:val="20"/>
        </w:rPr>
        <w:tab/>
      </w:r>
    </w:p>
    <w:p w14:paraId="003DA6AD" w14:textId="1C84ACBB" w:rsidR="00C4097D" w:rsidRPr="004A16A0" w:rsidRDefault="00C4097D" w:rsidP="00ED783A">
      <w:pPr>
        <w:spacing w:after="120"/>
        <w:jc w:val="center"/>
        <w:rPr>
          <w:b/>
          <w:color w:val="FF0000"/>
          <w:u w:val="single"/>
        </w:rPr>
      </w:pPr>
      <w:r w:rsidRPr="004A16A0">
        <w:rPr>
          <w:b/>
          <w:color w:val="FF0000"/>
          <w:u w:val="single"/>
        </w:rPr>
        <w:t xml:space="preserve">Please ensure you return the Proof of Purchase with this </w:t>
      </w:r>
      <w:proofErr w:type="gramStart"/>
      <w:r w:rsidRPr="004A16A0">
        <w:rPr>
          <w:b/>
          <w:color w:val="FF0000"/>
          <w:u w:val="single"/>
        </w:rPr>
        <w:t>form,</w:t>
      </w:r>
      <w:proofErr w:type="gramEnd"/>
      <w:r w:rsidRPr="004A16A0">
        <w:rPr>
          <w:b/>
          <w:color w:val="FF0000"/>
          <w:u w:val="single"/>
        </w:rPr>
        <w:t xml:space="preserve"> we are unable to process your claim without it</w:t>
      </w:r>
      <w:r w:rsidR="003E3129" w:rsidRPr="004A16A0">
        <w:rPr>
          <w:b/>
          <w:color w:val="FF0000"/>
          <w:u w:val="single"/>
        </w:rPr>
        <w:t>*</w:t>
      </w:r>
    </w:p>
    <w:p w14:paraId="50AC368F" w14:textId="633FEF57" w:rsidR="00564A1D" w:rsidRPr="004A16A0" w:rsidRDefault="00564A1D" w:rsidP="004A16A0">
      <w:pPr>
        <w:rPr>
          <w:rFonts w:asciiTheme="minorHAnsi" w:eastAsia="Arial" w:hAnsiTheme="minorHAnsi" w:cstheme="minorHAnsi"/>
          <w:b/>
          <w:bCs/>
          <w:color w:val="FF0000"/>
        </w:rPr>
      </w:pPr>
      <w:r w:rsidRPr="00564A1D">
        <w:rPr>
          <w:rFonts w:asciiTheme="minorHAnsi" w:eastAsia="Arial" w:hAnsiTheme="minorHAnsi" w:cstheme="minorHAnsi"/>
          <w:color w:val="FF0000"/>
        </w:rPr>
        <w:t xml:space="preserve">* </w:t>
      </w:r>
      <w:r w:rsidR="004A16A0">
        <w:rPr>
          <w:rFonts w:asciiTheme="minorHAnsi" w:eastAsia="Arial" w:hAnsiTheme="minorHAnsi" w:cstheme="minorHAnsi"/>
          <w:color w:val="FF0000"/>
        </w:rPr>
        <w:t>If</w:t>
      </w:r>
      <w:r w:rsidRPr="00564A1D">
        <w:rPr>
          <w:rFonts w:asciiTheme="minorHAnsi" w:eastAsia="Arial" w:hAnsiTheme="minorHAnsi" w:cstheme="minorHAnsi"/>
          <w:color w:val="FF0000"/>
        </w:rPr>
        <w:t xml:space="preserve"> you purchased either from Amazon directly (not via a marketplace seller) or Lyreco, please go back to them to make a claim instead of via </w:t>
      </w:r>
      <w:proofErr w:type="gramStart"/>
      <w:r w:rsidRPr="00564A1D">
        <w:rPr>
          <w:rFonts w:asciiTheme="minorHAnsi" w:eastAsia="Arial" w:hAnsiTheme="minorHAnsi" w:cstheme="minorHAnsi"/>
          <w:color w:val="FF0000"/>
        </w:rPr>
        <w:t>ourselves</w:t>
      </w:r>
      <w:proofErr w:type="gramEnd"/>
      <w:r w:rsidRPr="00564A1D">
        <w:rPr>
          <w:rFonts w:asciiTheme="minorHAnsi" w:eastAsia="Arial" w:hAnsiTheme="minorHAnsi" w:cstheme="minorHAnsi"/>
          <w:color w:val="FF0000"/>
        </w:rPr>
        <w:t>.  We have commercial agreements in place with these organisations for them to handle warranty claims directly for you.</w:t>
      </w:r>
    </w:p>
    <w:p w14:paraId="51B35545" w14:textId="63B2E27A" w:rsidR="004A16A0" w:rsidRPr="004A16A0" w:rsidRDefault="004A16A0" w:rsidP="004A16A0">
      <w:pPr>
        <w:rPr>
          <w:b/>
          <w:bCs/>
        </w:rPr>
      </w:pPr>
      <w:r w:rsidRPr="004A16A0">
        <w:rPr>
          <w:b/>
          <w:bCs/>
        </w:rPr>
        <w:t xml:space="preserve">By returning this form, you agree to our terms and conditions </w:t>
      </w:r>
      <w:r w:rsidRPr="004A16A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FF83C9" wp14:editId="516F93AE">
                <wp:simplePos x="0" y="0"/>
                <wp:positionH relativeFrom="column">
                  <wp:posOffset>0</wp:posOffset>
                </wp:positionH>
                <wp:positionV relativeFrom="paragraph">
                  <wp:posOffset>282575</wp:posOffset>
                </wp:positionV>
                <wp:extent cx="190500" cy="171450"/>
                <wp:effectExtent l="19050" t="1905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E77D01" w14:textId="77777777" w:rsidR="004A16A0" w:rsidRPr="004A16A0" w:rsidRDefault="004A16A0" w:rsidP="004A1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FF83C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2.25pt;width:15pt;height:1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" fillcolor="white [3201]" strokeweight="3pt">
                <v:textbox>
                  <w:txbxContent>
                    <w:p w14:paraId="3EE77D01" w14:textId="77777777" w:rsidR="004A16A0" w:rsidRPr="004A16A0" w:rsidRDefault="004A16A0" w:rsidP="004A16A0"/>
                  </w:txbxContent>
                </v:textbox>
              </v:shape>
            </w:pict>
          </mc:Fallback>
        </mc:AlternateContent>
      </w:r>
      <w:r>
        <w:rPr>
          <w:b/>
          <w:bCs/>
        </w:rPr>
        <w:t xml:space="preserve">as </w:t>
      </w:r>
      <w:r w:rsidRPr="004A16A0">
        <w:rPr>
          <w:b/>
          <w:bCs/>
        </w:rPr>
        <w:t>shown on the next page.</w:t>
      </w:r>
    </w:p>
    <w:p w14:paraId="67DB23F6" w14:textId="77777777" w:rsidR="004A16A0" w:rsidRDefault="004A16A0" w:rsidP="004A16A0">
      <w:r w:rsidRPr="005F16FF">
        <w:tab/>
        <w:t xml:space="preserve">Tick if you agree to receive further communications from us on our products and </w:t>
      </w:r>
      <w:proofErr w:type="gramStart"/>
      <w:r w:rsidRPr="005F16FF">
        <w:t>services</w:t>
      </w:r>
      <w:proofErr w:type="gramEnd"/>
    </w:p>
    <w:p w14:paraId="31A4F83E" w14:textId="09CC37FA" w:rsidR="004864D9" w:rsidRPr="00347540" w:rsidRDefault="00472361" w:rsidP="004864D9">
      <w:pPr>
        <w:spacing w:after="47" w:line="265" w:lineRule="auto"/>
        <w:ind w:left="38" w:hanging="10"/>
        <w:rPr>
          <w:sz w:val="20"/>
          <w:szCs w:val="20"/>
        </w:rPr>
      </w:pPr>
      <w:r w:rsidRPr="00347540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0" wp14:anchorId="51C42B4E" wp14:editId="6DBE3277">
            <wp:simplePos x="0" y="0"/>
            <wp:positionH relativeFrom="margin">
              <wp:align>left</wp:align>
            </wp:positionH>
            <wp:positionV relativeFrom="paragraph">
              <wp:posOffset>1</wp:posOffset>
            </wp:positionV>
            <wp:extent cx="574384" cy="770890"/>
            <wp:effectExtent l="0" t="0" r="0" b="0"/>
            <wp:wrapSquare wrapText="bothSides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384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7540">
        <w:rPr>
          <w:rFonts w:ascii="Arial" w:eastAsia="Arial" w:hAnsi="Arial" w:cs="Arial"/>
          <w:b/>
          <w:sz w:val="20"/>
          <w:szCs w:val="20"/>
        </w:rPr>
        <w:t>ACCO UK Ltd, Service Team</w:t>
      </w:r>
      <w:r w:rsidR="004864D9" w:rsidRPr="004864D9">
        <w:rPr>
          <w:rFonts w:ascii="Arial" w:eastAsia="Arial" w:hAnsi="Arial" w:cs="Arial"/>
          <w:b/>
          <w:sz w:val="20"/>
          <w:szCs w:val="20"/>
        </w:rPr>
        <w:t xml:space="preserve"> </w:t>
      </w:r>
      <w:r w:rsidR="004864D9">
        <w:rPr>
          <w:rFonts w:ascii="Arial" w:eastAsia="Arial" w:hAnsi="Arial" w:cs="Arial"/>
          <w:b/>
          <w:sz w:val="20"/>
          <w:szCs w:val="20"/>
        </w:rPr>
        <w:t>Millennium</w:t>
      </w:r>
      <w:r w:rsidR="004864D9" w:rsidRPr="00347540">
        <w:rPr>
          <w:rFonts w:ascii="Arial" w:eastAsia="Arial" w:hAnsi="Arial" w:cs="Arial"/>
          <w:b/>
          <w:sz w:val="20"/>
          <w:szCs w:val="20"/>
        </w:rPr>
        <w:t xml:space="preserve"> House,</w:t>
      </w:r>
    </w:p>
    <w:p w14:paraId="20D43FBD" w14:textId="15CC6D4A" w:rsidR="004864D9" w:rsidRPr="00347540" w:rsidRDefault="004864D9" w:rsidP="004864D9">
      <w:pPr>
        <w:spacing w:after="47" w:line="265" w:lineRule="auto"/>
        <w:ind w:left="38" w:hanging="10"/>
        <w:rPr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65 Walton Street, </w:t>
      </w:r>
      <w:r w:rsidRPr="00347540">
        <w:rPr>
          <w:rFonts w:ascii="Arial" w:eastAsia="Arial" w:hAnsi="Arial" w:cs="Arial"/>
          <w:b/>
          <w:sz w:val="20"/>
          <w:szCs w:val="20"/>
        </w:rPr>
        <w:t xml:space="preserve">Aylesbury, Bucks, HP21 </w:t>
      </w:r>
      <w:r w:rsidR="00712670">
        <w:rPr>
          <w:rFonts w:ascii="Arial" w:eastAsia="Arial" w:hAnsi="Arial" w:cs="Arial"/>
          <w:b/>
          <w:sz w:val="20"/>
          <w:szCs w:val="20"/>
        </w:rPr>
        <w:t>7</w:t>
      </w:r>
      <w:r>
        <w:rPr>
          <w:rFonts w:ascii="Arial" w:eastAsia="Arial" w:hAnsi="Arial" w:cs="Arial"/>
          <w:b/>
          <w:sz w:val="20"/>
          <w:szCs w:val="20"/>
        </w:rPr>
        <w:t>QG</w:t>
      </w:r>
    </w:p>
    <w:p w14:paraId="710CD466" w14:textId="099DE7A4" w:rsidR="00472361" w:rsidRDefault="00472361" w:rsidP="004864D9">
      <w:pPr>
        <w:spacing w:after="47" w:line="265" w:lineRule="auto"/>
        <w:ind w:left="38" w:hanging="10"/>
      </w:pPr>
      <w:r w:rsidRPr="00347540">
        <w:rPr>
          <w:rFonts w:ascii="Arial" w:eastAsia="Arial" w:hAnsi="Arial" w:cs="Arial"/>
          <w:b/>
          <w:sz w:val="20"/>
          <w:szCs w:val="20"/>
        </w:rPr>
        <w:t>Tel: 0800 279 5102</w:t>
      </w:r>
      <w:r>
        <w:rPr>
          <w:rFonts w:ascii="Arial" w:eastAsia="Arial" w:hAnsi="Arial" w:cs="Arial"/>
          <w:b/>
          <w:sz w:val="16"/>
        </w:rPr>
        <w:tab/>
      </w:r>
    </w:p>
    <w:p w14:paraId="6E48DD3A" w14:textId="77777777" w:rsidR="004864D9" w:rsidRDefault="004864D9" w:rsidP="00472361">
      <w:pPr>
        <w:spacing w:after="0"/>
        <w:ind w:right="227"/>
        <w:jc w:val="center"/>
        <w:rPr>
          <w:rFonts w:ascii="Arial" w:eastAsia="Arial" w:hAnsi="Arial" w:cs="Arial"/>
          <w:sz w:val="36"/>
          <w:szCs w:val="36"/>
        </w:rPr>
      </w:pPr>
    </w:p>
    <w:p w14:paraId="143D3715" w14:textId="7A8C2A8A" w:rsidR="00472361" w:rsidRPr="00347540" w:rsidRDefault="00472361" w:rsidP="00472361">
      <w:pPr>
        <w:spacing w:after="0"/>
        <w:ind w:right="227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Warranty Claim Terms &amp; Conditions</w:t>
      </w:r>
    </w:p>
    <w:p w14:paraId="205CBCF4" w14:textId="77777777" w:rsidR="00472361" w:rsidRPr="005C7279" w:rsidRDefault="00472361" w:rsidP="00472361">
      <w:pPr>
        <w:spacing w:before="212"/>
        <w:ind w:left="70"/>
        <w:jc w:val="both"/>
        <w:rPr>
          <w:rFonts w:ascii="Arial" w:hAnsi="Arial" w:cs="Arial"/>
          <w:b/>
          <w:sz w:val="20"/>
          <w:szCs w:val="20"/>
        </w:rPr>
      </w:pPr>
      <w:r w:rsidRPr="005C727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A2E4FC" wp14:editId="683764CC">
                <wp:simplePos x="0" y="0"/>
                <wp:positionH relativeFrom="page">
                  <wp:posOffset>73025</wp:posOffset>
                </wp:positionH>
                <wp:positionV relativeFrom="paragraph">
                  <wp:posOffset>887730</wp:posOffset>
                </wp:positionV>
                <wp:extent cx="0" cy="0"/>
                <wp:effectExtent l="6350" t="673100" r="12700" b="67119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D4D4D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1A75F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.75pt,69.9pt" to="5.7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" strokecolor="#d4d4d4" strokeweight=".96pt">
                <w10:wrap anchorx="page"/>
              </v:line>
            </w:pict>
          </mc:Fallback>
        </mc:AlternateContent>
      </w:r>
      <w:r w:rsidRPr="005C7279">
        <w:rPr>
          <w:rFonts w:ascii="Arial" w:hAnsi="Arial" w:cs="Arial"/>
          <w:b/>
          <w:color w:val="131313"/>
          <w:w w:val="105"/>
          <w:sz w:val="20"/>
          <w:szCs w:val="20"/>
        </w:rPr>
        <w:t xml:space="preserve">Claim under </w:t>
      </w:r>
      <w:proofErr w:type="gramStart"/>
      <w:r w:rsidRPr="005C7279">
        <w:rPr>
          <w:rFonts w:ascii="Arial" w:hAnsi="Arial" w:cs="Arial"/>
          <w:b/>
          <w:color w:val="131313"/>
          <w:w w:val="105"/>
          <w:sz w:val="20"/>
          <w:szCs w:val="20"/>
        </w:rPr>
        <w:t>warranty</w:t>
      </w:r>
      <w:proofErr w:type="gramEnd"/>
    </w:p>
    <w:p w14:paraId="20C9AC24" w14:textId="77777777" w:rsidR="00472361" w:rsidRPr="005C7279" w:rsidRDefault="00472361" w:rsidP="00472361">
      <w:pPr>
        <w:pStyle w:val="BodyText"/>
        <w:ind w:left="72" w:right="128" w:hanging="2"/>
      </w:pPr>
      <w:r w:rsidRPr="005C7279">
        <w:rPr>
          <w:color w:val="131313"/>
        </w:rPr>
        <w:t>Please refer to your product user manual to determine the warranty te</w:t>
      </w:r>
      <w:r>
        <w:rPr>
          <w:color w:val="131313"/>
        </w:rPr>
        <w:t>rms applicable to your product.</w:t>
      </w:r>
    </w:p>
    <w:p w14:paraId="73DDB033" w14:textId="77777777" w:rsidR="00472361" w:rsidRPr="005C7279" w:rsidRDefault="00472361" w:rsidP="00472361">
      <w:pPr>
        <w:pStyle w:val="BodyText"/>
        <w:spacing w:before="4"/>
      </w:pPr>
    </w:p>
    <w:p w14:paraId="1ABD8D8A" w14:textId="77777777" w:rsidR="00472361" w:rsidRPr="005C7279" w:rsidRDefault="00472361" w:rsidP="00472361">
      <w:pPr>
        <w:ind w:left="72"/>
        <w:jc w:val="both"/>
        <w:rPr>
          <w:rFonts w:ascii="Arial" w:hAnsi="Arial" w:cs="Arial"/>
          <w:b/>
          <w:sz w:val="20"/>
          <w:szCs w:val="20"/>
        </w:rPr>
      </w:pPr>
      <w:r w:rsidRPr="005C7279">
        <w:rPr>
          <w:rFonts w:ascii="Arial" w:hAnsi="Arial" w:cs="Arial"/>
          <w:b/>
          <w:color w:val="131313"/>
          <w:w w:val="105"/>
          <w:sz w:val="20"/>
          <w:szCs w:val="20"/>
        </w:rPr>
        <w:t>Inspection procedure</w:t>
      </w:r>
    </w:p>
    <w:p w14:paraId="74EBA818" w14:textId="13BE71E3" w:rsidR="00472361" w:rsidRDefault="00472361" w:rsidP="00472361">
      <w:pPr>
        <w:pStyle w:val="BodyText"/>
        <w:ind w:left="72" w:right="106" w:firstLine="3"/>
        <w:jc w:val="both"/>
        <w:rPr>
          <w:color w:val="131313"/>
        </w:rPr>
      </w:pPr>
      <w:r w:rsidRPr="005C7279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22CA5D" wp14:editId="41BA2CF9">
                <wp:simplePos x="0" y="0"/>
                <wp:positionH relativeFrom="page">
                  <wp:posOffset>60960</wp:posOffset>
                </wp:positionH>
                <wp:positionV relativeFrom="paragraph">
                  <wp:posOffset>2451100</wp:posOffset>
                </wp:positionV>
                <wp:extent cx="0" cy="0"/>
                <wp:effectExtent l="13335" t="2075815" r="15240" b="20707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D4D4D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41BCE7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.8pt,193pt" to="4.8pt,1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" strokecolor="#d4d4d4" strokeweight=".96pt">
                <w10:wrap anchorx="page"/>
              </v:line>
            </w:pict>
          </mc:Fallback>
        </mc:AlternateContent>
      </w:r>
      <w:r w:rsidRPr="005C7279">
        <w:rPr>
          <w:color w:val="131313"/>
        </w:rPr>
        <w:t xml:space="preserve">Upon completion </w:t>
      </w:r>
      <w:r>
        <w:rPr>
          <w:color w:val="131313"/>
        </w:rPr>
        <w:t xml:space="preserve">and return </w:t>
      </w:r>
      <w:r w:rsidRPr="005C7279">
        <w:rPr>
          <w:color w:val="131313"/>
        </w:rPr>
        <w:t>of the Co</w:t>
      </w:r>
      <w:r>
        <w:rPr>
          <w:color w:val="131313"/>
        </w:rPr>
        <w:t>nsumer Warranty Claim form to us, ACCO</w:t>
      </w:r>
      <w:r w:rsidRPr="005C7279">
        <w:rPr>
          <w:color w:val="131313"/>
        </w:rPr>
        <w:t xml:space="preserve"> will </w:t>
      </w:r>
      <w:r>
        <w:rPr>
          <w:color w:val="131313"/>
        </w:rPr>
        <w:t xml:space="preserve">validate your claim and once confirmed* </w:t>
      </w:r>
      <w:r w:rsidR="00FA0066">
        <w:rPr>
          <w:color w:val="131313"/>
        </w:rPr>
        <w:t xml:space="preserve">we </w:t>
      </w:r>
      <w:r w:rsidR="001D61E5">
        <w:rPr>
          <w:color w:val="131313"/>
        </w:rPr>
        <w:t>may</w:t>
      </w:r>
      <w:r w:rsidR="00FA0066">
        <w:rPr>
          <w:color w:val="131313"/>
        </w:rPr>
        <w:t xml:space="preserve"> issue a returns label, </w:t>
      </w:r>
      <w:r>
        <w:rPr>
          <w:color w:val="131313"/>
        </w:rPr>
        <w:t xml:space="preserve">so you can arrange to have the machine collected from yourselves </w:t>
      </w:r>
      <w:r w:rsidRPr="005C7279">
        <w:rPr>
          <w:color w:val="131313"/>
        </w:rPr>
        <w:t>(from anywhere within the United Kingdom) at our cost</w:t>
      </w:r>
      <w:r>
        <w:rPr>
          <w:color w:val="131313"/>
        </w:rPr>
        <w:t xml:space="preserve">.  </w:t>
      </w:r>
      <w:r w:rsidR="007F5F2B">
        <w:rPr>
          <w:color w:val="131313"/>
        </w:rPr>
        <w:t xml:space="preserve">, </w:t>
      </w:r>
      <w:r>
        <w:rPr>
          <w:color w:val="131313"/>
        </w:rPr>
        <w:t>It will be taken our Service Centre in Halesowen, in the West Midlands, where it will be examined by an ACCO</w:t>
      </w:r>
      <w:r w:rsidRPr="005C7279">
        <w:rPr>
          <w:color w:val="131313"/>
        </w:rPr>
        <w:t xml:space="preserve"> </w:t>
      </w:r>
      <w:r>
        <w:rPr>
          <w:color w:val="131313"/>
        </w:rPr>
        <w:t>Technician.  Please do not return the machine to us yourselves because any damage caused while in transit will not be covered by us and may invalidate your claim.</w:t>
      </w:r>
      <w:r w:rsidR="007F5F2B">
        <w:rPr>
          <w:color w:val="131313"/>
        </w:rPr>
        <w:t xml:space="preserve"> Depending on the nature of the fault and the evidence supplied we may not require the machine back but will just send you a replacement, we will inform you of this once we have reviewed your claim.</w:t>
      </w:r>
    </w:p>
    <w:p w14:paraId="0F9C8D11" w14:textId="77777777" w:rsidR="00472361" w:rsidRDefault="00472361" w:rsidP="00472361">
      <w:pPr>
        <w:pStyle w:val="BodyText"/>
        <w:ind w:left="72" w:right="106" w:firstLine="3"/>
        <w:jc w:val="both"/>
        <w:rPr>
          <w:color w:val="131313"/>
        </w:rPr>
      </w:pPr>
    </w:p>
    <w:p w14:paraId="03DC91D5" w14:textId="77777777" w:rsidR="00472361" w:rsidRPr="005C7279" w:rsidRDefault="00472361" w:rsidP="00472361">
      <w:pPr>
        <w:pStyle w:val="BodyText"/>
        <w:ind w:left="72" w:right="106" w:firstLine="3"/>
        <w:jc w:val="both"/>
      </w:pPr>
      <w:r w:rsidRPr="00FA5EFE">
        <w:rPr>
          <w:color w:val="131313"/>
        </w:rPr>
        <w:t>*</w:t>
      </w:r>
      <w:r>
        <w:t xml:space="preserve"> </w:t>
      </w:r>
      <w:proofErr w:type="gramStart"/>
      <w:r>
        <w:t>if</w:t>
      </w:r>
      <w:proofErr w:type="gramEnd"/>
      <w:r>
        <w:t xml:space="preserve"> there is an issue with your claim we will contact you to discuss it further</w:t>
      </w:r>
    </w:p>
    <w:p w14:paraId="3FD344E3" w14:textId="77777777" w:rsidR="00472361" w:rsidRPr="005C7279" w:rsidRDefault="00472361" w:rsidP="00472361">
      <w:pPr>
        <w:pStyle w:val="BodyText"/>
      </w:pPr>
    </w:p>
    <w:p w14:paraId="27068E42" w14:textId="77777777" w:rsidR="00472361" w:rsidRPr="005C7279" w:rsidRDefault="00472361" w:rsidP="00472361">
      <w:pPr>
        <w:pStyle w:val="BodyText"/>
        <w:ind w:left="75" w:right="128" w:firstLine="6"/>
      </w:pPr>
      <w:r w:rsidRPr="005C7279">
        <w:rPr>
          <w:color w:val="131313"/>
        </w:rPr>
        <w:t>Where the fault is diagnosed as warranty s</w:t>
      </w:r>
      <w:r>
        <w:rPr>
          <w:color w:val="131313"/>
        </w:rPr>
        <w:t xml:space="preserve">upported ACCO will repair </w:t>
      </w:r>
      <w:r w:rsidRPr="005C7279">
        <w:rPr>
          <w:color w:val="131313"/>
        </w:rPr>
        <w:t>or replace the machine, including delivery back to you, at our cost.</w:t>
      </w:r>
    </w:p>
    <w:p w14:paraId="418C52FE" w14:textId="77777777" w:rsidR="00472361" w:rsidRPr="005C7279" w:rsidRDefault="00472361" w:rsidP="00472361">
      <w:pPr>
        <w:pStyle w:val="BodyText"/>
      </w:pPr>
    </w:p>
    <w:p w14:paraId="3F58AC05" w14:textId="77777777" w:rsidR="00472361" w:rsidRPr="005C7279" w:rsidRDefault="00472361" w:rsidP="00472361">
      <w:pPr>
        <w:pStyle w:val="BodyText"/>
        <w:ind w:left="81"/>
        <w:jc w:val="both"/>
      </w:pPr>
      <w:r w:rsidRPr="005C7279">
        <w:rPr>
          <w:color w:val="131313"/>
        </w:rPr>
        <w:t xml:space="preserve">If the fault is not warranty </w:t>
      </w:r>
      <w:proofErr w:type="gramStart"/>
      <w:r w:rsidRPr="005C7279">
        <w:rPr>
          <w:color w:val="131313"/>
        </w:rPr>
        <w:t>supported</w:t>
      </w:r>
      <w:proofErr w:type="gramEnd"/>
      <w:r w:rsidRPr="005C7279">
        <w:rPr>
          <w:color w:val="131313"/>
        </w:rPr>
        <w:t xml:space="preserve"> you will be provided </w:t>
      </w:r>
      <w:r>
        <w:rPr>
          <w:color w:val="131313"/>
        </w:rPr>
        <w:t>with full details of the finding and given three</w:t>
      </w:r>
      <w:r w:rsidRPr="005C7279">
        <w:rPr>
          <w:color w:val="131313"/>
        </w:rPr>
        <w:t xml:space="preserve"> options:</w:t>
      </w:r>
    </w:p>
    <w:p w14:paraId="47CC1C2D" w14:textId="77777777" w:rsidR="00472361" w:rsidRPr="005C7279" w:rsidRDefault="00472361" w:rsidP="00472361">
      <w:pPr>
        <w:pStyle w:val="BodyText"/>
      </w:pPr>
    </w:p>
    <w:p w14:paraId="7C61B473" w14:textId="34ECD61D" w:rsidR="00472361" w:rsidRPr="00FA5EFE" w:rsidRDefault="00472361" w:rsidP="00472361">
      <w:pPr>
        <w:pStyle w:val="ListParagraph"/>
        <w:widowControl w:val="0"/>
        <w:numPr>
          <w:ilvl w:val="0"/>
          <w:numId w:val="4"/>
        </w:numPr>
        <w:tabs>
          <w:tab w:val="left" w:pos="2218"/>
        </w:tabs>
        <w:autoSpaceDE w:val="0"/>
        <w:autoSpaceDN w:val="0"/>
        <w:spacing w:after="0" w:line="480" w:lineRule="auto"/>
        <w:ind w:right="2789"/>
        <w:contextualSpacing w:val="0"/>
        <w:rPr>
          <w:rFonts w:ascii="Arial" w:hAnsi="Arial" w:cs="Arial"/>
          <w:sz w:val="20"/>
          <w:szCs w:val="20"/>
        </w:rPr>
      </w:pPr>
      <w:r w:rsidRPr="005C7279">
        <w:rPr>
          <w:rFonts w:ascii="Arial" w:hAnsi="Arial" w:cs="Arial"/>
          <w:color w:val="131313"/>
          <w:sz w:val="20"/>
          <w:szCs w:val="20"/>
        </w:rPr>
        <w:t>The return of your product unaltered at a cost of £</w:t>
      </w:r>
      <w:r w:rsidR="000C0340">
        <w:rPr>
          <w:rFonts w:ascii="Arial" w:hAnsi="Arial" w:cs="Arial"/>
          <w:color w:val="131313"/>
          <w:sz w:val="20"/>
          <w:szCs w:val="20"/>
        </w:rPr>
        <w:t>39.95</w:t>
      </w:r>
      <w:r w:rsidRPr="005C7279">
        <w:rPr>
          <w:rFonts w:ascii="Arial" w:hAnsi="Arial" w:cs="Arial"/>
          <w:color w:val="131313"/>
          <w:sz w:val="20"/>
          <w:szCs w:val="20"/>
        </w:rPr>
        <w:t xml:space="preserve"> ex VAT. </w:t>
      </w:r>
    </w:p>
    <w:p w14:paraId="4B549244" w14:textId="77777777" w:rsidR="00472361" w:rsidRPr="00FA5EFE" w:rsidRDefault="00472361" w:rsidP="00472361">
      <w:pPr>
        <w:pStyle w:val="ListParagraph"/>
        <w:widowControl w:val="0"/>
        <w:numPr>
          <w:ilvl w:val="0"/>
          <w:numId w:val="4"/>
        </w:numPr>
        <w:tabs>
          <w:tab w:val="left" w:pos="2218"/>
        </w:tabs>
        <w:autoSpaceDE w:val="0"/>
        <w:autoSpaceDN w:val="0"/>
        <w:spacing w:after="0" w:line="240" w:lineRule="auto"/>
        <w:ind w:right="2789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131313"/>
          <w:sz w:val="20"/>
          <w:szCs w:val="20"/>
        </w:rPr>
        <w:t xml:space="preserve">The cost of the repair of the machine if this is feasible, plus £39.95 to return it to yourselves ex VAT.  We will ask you to pay for this work before it is carried </w:t>
      </w:r>
      <w:proofErr w:type="gramStart"/>
      <w:r>
        <w:rPr>
          <w:rFonts w:ascii="Arial" w:hAnsi="Arial" w:cs="Arial"/>
          <w:color w:val="131313"/>
          <w:sz w:val="20"/>
          <w:szCs w:val="20"/>
        </w:rPr>
        <w:t>out</w:t>
      </w:r>
      <w:proofErr w:type="gramEnd"/>
    </w:p>
    <w:p w14:paraId="067C2987" w14:textId="77777777" w:rsidR="00472361" w:rsidRPr="00FA5EFE" w:rsidRDefault="00472361" w:rsidP="00472361">
      <w:pPr>
        <w:pStyle w:val="ListParagraph"/>
        <w:widowControl w:val="0"/>
        <w:tabs>
          <w:tab w:val="left" w:pos="2218"/>
        </w:tabs>
        <w:autoSpaceDE w:val="0"/>
        <w:autoSpaceDN w:val="0"/>
        <w:spacing w:after="0" w:line="240" w:lineRule="auto"/>
        <w:ind w:left="563" w:right="2789"/>
        <w:contextualSpacing w:val="0"/>
        <w:rPr>
          <w:rFonts w:ascii="Arial" w:hAnsi="Arial" w:cs="Arial"/>
          <w:sz w:val="20"/>
          <w:szCs w:val="20"/>
        </w:rPr>
      </w:pPr>
    </w:p>
    <w:p w14:paraId="6451C5F4" w14:textId="77777777" w:rsidR="00472361" w:rsidRPr="00D537CE" w:rsidRDefault="00472361" w:rsidP="00472361">
      <w:pPr>
        <w:pStyle w:val="ListParagraph"/>
        <w:widowControl w:val="0"/>
        <w:numPr>
          <w:ilvl w:val="0"/>
          <w:numId w:val="4"/>
        </w:numPr>
        <w:tabs>
          <w:tab w:val="left" w:pos="2218"/>
        </w:tabs>
        <w:autoSpaceDE w:val="0"/>
        <w:autoSpaceDN w:val="0"/>
        <w:spacing w:after="0" w:line="480" w:lineRule="auto"/>
        <w:ind w:right="2789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you wish, we can safely dispose of your machine at no cost to yourselves.</w:t>
      </w:r>
    </w:p>
    <w:p w14:paraId="30241E66" w14:textId="77777777" w:rsidR="00472361" w:rsidRPr="005C7279" w:rsidRDefault="00472361" w:rsidP="00472361">
      <w:pPr>
        <w:ind w:left="76"/>
        <w:jc w:val="both"/>
        <w:rPr>
          <w:rFonts w:ascii="Arial" w:hAnsi="Arial" w:cs="Arial"/>
          <w:b/>
          <w:sz w:val="20"/>
          <w:szCs w:val="20"/>
        </w:rPr>
      </w:pPr>
      <w:r w:rsidRPr="005C727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5C2879" wp14:editId="50895F88">
                <wp:simplePos x="0" y="0"/>
                <wp:positionH relativeFrom="page">
                  <wp:posOffset>42545</wp:posOffset>
                </wp:positionH>
                <wp:positionV relativeFrom="paragraph">
                  <wp:posOffset>4337685</wp:posOffset>
                </wp:positionV>
                <wp:extent cx="0" cy="0"/>
                <wp:effectExtent l="13970" t="4347845" r="5080" b="434530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BFBFB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C98CFE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.35pt,341.55pt" to="3.35pt,3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" strokecolor="#bfbfbf" strokeweight=".72pt">
                <w10:wrap anchorx="page"/>
              </v:line>
            </w:pict>
          </mc:Fallback>
        </mc:AlternateContent>
      </w:r>
      <w:r w:rsidRPr="005C7279">
        <w:rPr>
          <w:rFonts w:ascii="Arial" w:hAnsi="Arial" w:cs="Arial"/>
          <w:b/>
          <w:color w:val="131313"/>
          <w:w w:val="105"/>
          <w:sz w:val="20"/>
          <w:szCs w:val="20"/>
        </w:rPr>
        <w:t>Warranty exclusions:</w:t>
      </w:r>
    </w:p>
    <w:p w14:paraId="74AEF316" w14:textId="77777777" w:rsidR="00472361" w:rsidRPr="005C7279" w:rsidRDefault="00472361" w:rsidP="00472361">
      <w:pPr>
        <w:pStyle w:val="BodyText"/>
        <w:ind w:left="67"/>
        <w:jc w:val="both"/>
      </w:pPr>
      <w:r w:rsidRPr="005C7279">
        <w:rPr>
          <w:color w:val="131313"/>
        </w:rPr>
        <w:t xml:space="preserve">The product warranty </w:t>
      </w:r>
      <w:r>
        <w:rPr>
          <w:color w:val="131313"/>
        </w:rPr>
        <w:t>shall not</w:t>
      </w:r>
      <w:r w:rsidRPr="005C7279">
        <w:rPr>
          <w:color w:val="131313"/>
        </w:rPr>
        <w:t xml:space="preserve"> apply in the event of:</w:t>
      </w:r>
    </w:p>
    <w:p w14:paraId="76B0907E" w14:textId="77777777" w:rsidR="00472361" w:rsidRPr="005C7279" w:rsidRDefault="00472361" w:rsidP="00472361">
      <w:pPr>
        <w:pStyle w:val="BodyText"/>
      </w:pPr>
    </w:p>
    <w:p w14:paraId="6EA43B90" w14:textId="77777777" w:rsidR="00472361" w:rsidRPr="005C7279" w:rsidRDefault="00472361" w:rsidP="00472361">
      <w:pPr>
        <w:pStyle w:val="ListParagraph"/>
        <w:widowControl w:val="0"/>
        <w:numPr>
          <w:ilvl w:val="0"/>
          <w:numId w:val="3"/>
        </w:numPr>
        <w:tabs>
          <w:tab w:val="left" w:pos="2204"/>
        </w:tabs>
        <w:autoSpaceDE w:val="0"/>
        <w:autoSpaceDN w:val="0"/>
        <w:spacing w:after="0" w:line="240" w:lineRule="auto"/>
        <w:ind w:left="784" w:right="718" w:hanging="360"/>
        <w:contextualSpacing w:val="0"/>
        <w:rPr>
          <w:rFonts w:ascii="Arial" w:hAnsi="Arial" w:cs="Arial"/>
          <w:sz w:val="20"/>
          <w:szCs w:val="20"/>
        </w:rPr>
      </w:pPr>
      <w:r w:rsidRPr="005C7279">
        <w:rPr>
          <w:rFonts w:ascii="Arial" w:hAnsi="Arial" w:cs="Arial"/>
          <w:color w:val="131313"/>
          <w:sz w:val="20"/>
          <w:szCs w:val="20"/>
        </w:rPr>
        <w:t>The</w:t>
      </w:r>
      <w:r w:rsidRPr="005C7279">
        <w:rPr>
          <w:rFonts w:ascii="Arial" w:hAnsi="Arial" w:cs="Arial"/>
          <w:color w:val="131313"/>
          <w:spacing w:val="-12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product</w:t>
      </w:r>
      <w:r w:rsidRPr="005C7279">
        <w:rPr>
          <w:rFonts w:ascii="Arial" w:hAnsi="Arial" w:cs="Arial"/>
          <w:color w:val="131313"/>
          <w:spacing w:val="-5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or</w:t>
      </w:r>
      <w:r w:rsidRPr="005C7279">
        <w:rPr>
          <w:rFonts w:ascii="Arial" w:hAnsi="Arial" w:cs="Arial"/>
          <w:color w:val="131313"/>
          <w:spacing w:val="-9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any</w:t>
      </w:r>
      <w:r w:rsidRPr="005C7279">
        <w:rPr>
          <w:rFonts w:ascii="Arial" w:hAnsi="Arial" w:cs="Arial"/>
          <w:color w:val="131313"/>
          <w:spacing w:val="-16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part</w:t>
      </w:r>
      <w:r w:rsidRPr="005C7279">
        <w:rPr>
          <w:rFonts w:ascii="Arial" w:hAnsi="Arial" w:cs="Arial"/>
          <w:color w:val="131313"/>
          <w:spacing w:val="-1"/>
          <w:sz w:val="20"/>
          <w:szCs w:val="20"/>
        </w:rPr>
        <w:t xml:space="preserve"> </w:t>
      </w:r>
      <w:r>
        <w:rPr>
          <w:rFonts w:ascii="Arial" w:hAnsi="Arial" w:cs="Arial"/>
          <w:color w:val="131313"/>
          <w:sz w:val="20"/>
          <w:szCs w:val="20"/>
        </w:rPr>
        <w:t>th</w:t>
      </w:r>
      <w:r w:rsidRPr="005C7279">
        <w:rPr>
          <w:rFonts w:ascii="Arial" w:hAnsi="Arial" w:cs="Arial"/>
          <w:color w:val="131313"/>
          <w:sz w:val="20"/>
          <w:szCs w:val="20"/>
        </w:rPr>
        <w:t>ereof</w:t>
      </w:r>
      <w:r w:rsidRPr="005C7279">
        <w:rPr>
          <w:rFonts w:ascii="Arial" w:hAnsi="Arial" w:cs="Arial"/>
          <w:color w:val="131313"/>
          <w:spacing w:val="-8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having</w:t>
      </w:r>
      <w:r w:rsidRPr="005C7279">
        <w:rPr>
          <w:rFonts w:ascii="Arial" w:hAnsi="Arial" w:cs="Arial"/>
          <w:color w:val="131313"/>
          <w:spacing w:val="-11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been</w:t>
      </w:r>
      <w:r w:rsidRPr="005C7279">
        <w:rPr>
          <w:rFonts w:ascii="Arial" w:hAnsi="Arial" w:cs="Arial"/>
          <w:color w:val="131313"/>
          <w:spacing w:val="-9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subjected to</w:t>
      </w:r>
      <w:r w:rsidRPr="005C7279">
        <w:rPr>
          <w:rFonts w:ascii="Arial" w:hAnsi="Arial" w:cs="Arial"/>
          <w:color w:val="131313"/>
          <w:spacing w:val="-14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accident,</w:t>
      </w:r>
      <w:r w:rsidRPr="005C7279">
        <w:rPr>
          <w:rFonts w:ascii="Arial" w:hAnsi="Arial" w:cs="Arial"/>
          <w:color w:val="131313"/>
          <w:spacing w:val="3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alteration,</w:t>
      </w:r>
      <w:r w:rsidRPr="005C7279">
        <w:rPr>
          <w:rFonts w:ascii="Arial" w:hAnsi="Arial" w:cs="Arial"/>
          <w:color w:val="131313"/>
          <w:spacing w:val="-1"/>
          <w:sz w:val="20"/>
          <w:szCs w:val="20"/>
        </w:rPr>
        <w:t xml:space="preserve"> </w:t>
      </w:r>
      <w:proofErr w:type="gramStart"/>
      <w:r w:rsidRPr="005C7279">
        <w:rPr>
          <w:rFonts w:ascii="Arial" w:hAnsi="Arial" w:cs="Arial"/>
          <w:color w:val="131313"/>
          <w:sz w:val="20"/>
          <w:szCs w:val="20"/>
        </w:rPr>
        <w:t>misuse</w:t>
      </w:r>
      <w:proofErr w:type="gramEnd"/>
      <w:r w:rsidRPr="005C7279">
        <w:rPr>
          <w:rFonts w:ascii="Arial" w:hAnsi="Arial" w:cs="Arial"/>
          <w:color w:val="131313"/>
          <w:spacing w:val="-6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or abuse.</w:t>
      </w:r>
    </w:p>
    <w:p w14:paraId="2D8E0504" w14:textId="77777777" w:rsidR="00472361" w:rsidRPr="005C7279" w:rsidRDefault="00472361" w:rsidP="00472361">
      <w:pPr>
        <w:pStyle w:val="ListParagraph"/>
        <w:widowControl w:val="0"/>
        <w:numPr>
          <w:ilvl w:val="0"/>
          <w:numId w:val="3"/>
        </w:numPr>
        <w:tabs>
          <w:tab w:val="left" w:pos="2204"/>
        </w:tabs>
        <w:autoSpaceDE w:val="0"/>
        <w:autoSpaceDN w:val="0"/>
        <w:spacing w:after="0" w:line="240" w:lineRule="auto"/>
        <w:ind w:left="782" w:hanging="356"/>
        <w:contextualSpacing w:val="0"/>
        <w:rPr>
          <w:rFonts w:ascii="Arial" w:hAnsi="Arial" w:cs="Arial"/>
          <w:sz w:val="20"/>
          <w:szCs w:val="20"/>
        </w:rPr>
      </w:pPr>
      <w:r w:rsidRPr="005C7279">
        <w:rPr>
          <w:rFonts w:ascii="Arial" w:hAnsi="Arial" w:cs="Arial"/>
          <w:color w:val="131313"/>
          <w:sz w:val="20"/>
          <w:szCs w:val="20"/>
        </w:rPr>
        <w:t>The product recommended sheet/film capacity having been</w:t>
      </w:r>
      <w:r w:rsidRPr="005C7279">
        <w:rPr>
          <w:rFonts w:ascii="Arial" w:hAnsi="Arial" w:cs="Arial"/>
          <w:color w:val="131313"/>
          <w:spacing w:val="-27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exceeded.</w:t>
      </w:r>
    </w:p>
    <w:p w14:paraId="3C632E1D" w14:textId="77777777" w:rsidR="00472361" w:rsidRPr="005C7279" w:rsidRDefault="00472361" w:rsidP="00472361">
      <w:pPr>
        <w:pStyle w:val="ListParagraph"/>
        <w:widowControl w:val="0"/>
        <w:numPr>
          <w:ilvl w:val="0"/>
          <w:numId w:val="3"/>
        </w:numPr>
        <w:tabs>
          <w:tab w:val="left" w:pos="2203"/>
        </w:tabs>
        <w:autoSpaceDE w:val="0"/>
        <w:autoSpaceDN w:val="0"/>
        <w:spacing w:after="0" w:line="240" w:lineRule="auto"/>
        <w:ind w:left="780" w:right="299" w:hanging="357"/>
        <w:contextualSpacing w:val="0"/>
        <w:rPr>
          <w:rFonts w:ascii="Arial" w:hAnsi="Arial" w:cs="Arial"/>
          <w:sz w:val="20"/>
          <w:szCs w:val="20"/>
        </w:rPr>
      </w:pPr>
      <w:r w:rsidRPr="005C7279">
        <w:rPr>
          <w:rFonts w:ascii="Arial" w:hAnsi="Arial" w:cs="Arial"/>
          <w:color w:val="131313"/>
          <w:sz w:val="20"/>
          <w:szCs w:val="20"/>
        </w:rPr>
        <w:t>Materials/substances having been passed through the product for which the product was not designed.</w:t>
      </w:r>
    </w:p>
    <w:p w14:paraId="43ECE933" w14:textId="77777777" w:rsidR="00472361" w:rsidRPr="005C7279" w:rsidRDefault="00472361" w:rsidP="00472361">
      <w:pPr>
        <w:pStyle w:val="ListParagraph"/>
        <w:widowControl w:val="0"/>
        <w:numPr>
          <w:ilvl w:val="0"/>
          <w:numId w:val="3"/>
        </w:numPr>
        <w:tabs>
          <w:tab w:val="left" w:pos="2199"/>
        </w:tabs>
        <w:autoSpaceDE w:val="0"/>
        <w:autoSpaceDN w:val="0"/>
        <w:spacing w:after="0" w:line="240" w:lineRule="auto"/>
        <w:ind w:left="777" w:hanging="353"/>
        <w:contextualSpacing w:val="0"/>
        <w:rPr>
          <w:rFonts w:ascii="Arial" w:hAnsi="Arial" w:cs="Arial"/>
          <w:sz w:val="20"/>
          <w:szCs w:val="20"/>
        </w:rPr>
      </w:pPr>
      <w:r w:rsidRPr="005C7279">
        <w:rPr>
          <w:rFonts w:ascii="Arial" w:hAnsi="Arial" w:cs="Arial"/>
          <w:color w:val="131313"/>
          <w:sz w:val="20"/>
          <w:szCs w:val="20"/>
        </w:rPr>
        <w:t>The</w:t>
      </w:r>
      <w:r w:rsidRPr="005C7279">
        <w:rPr>
          <w:rFonts w:ascii="Arial" w:hAnsi="Arial" w:cs="Arial"/>
          <w:color w:val="131313"/>
          <w:spacing w:val="-5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original</w:t>
      </w:r>
      <w:r w:rsidRPr="005C7279">
        <w:rPr>
          <w:rFonts w:ascii="Arial" w:hAnsi="Arial" w:cs="Arial"/>
          <w:color w:val="131313"/>
          <w:spacing w:val="-2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model</w:t>
      </w:r>
      <w:r w:rsidRPr="005C7279">
        <w:rPr>
          <w:rFonts w:ascii="Arial" w:hAnsi="Arial" w:cs="Arial"/>
          <w:color w:val="131313"/>
          <w:spacing w:val="-7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and</w:t>
      </w:r>
      <w:r w:rsidRPr="005C7279">
        <w:rPr>
          <w:rFonts w:ascii="Arial" w:hAnsi="Arial" w:cs="Arial"/>
          <w:color w:val="131313"/>
          <w:spacing w:val="-7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serial</w:t>
      </w:r>
      <w:r w:rsidRPr="005C7279">
        <w:rPr>
          <w:rFonts w:ascii="Arial" w:hAnsi="Arial" w:cs="Arial"/>
          <w:color w:val="131313"/>
          <w:spacing w:val="-6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number</w:t>
      </w:r>
      <w:r w:rsidRPr="005C7279">
        <w:rPr>
          <w:rFonts w:ascii="Arial" w:hAnsi="Arial" w:cs="Arial"/>
          <w:color w:val="131313"/>
          <w:spacing w:val="3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plate</w:t>
      </w:r>
      <w:r w:rsidRPr="005C7279">
        <w:rPr>
          <w:rFonts w:ascii="Arial" w:hAnsi="Arial" w:cs="Arial"/>
          <w:color w:val="131313"/>
          <w:spacing w:val="-8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having been</w:t>
      </w:r>
      <w:r w:rsidRPr="005C7279">
        <w:rPr>
          <w:rFonts w:ascii="Arial" w:hAnsi="Arial" w:cs="Arial"/>
          <w:color w:val="131313"/>
          <w:spacing w:val="-8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 xml:space="preserve">altered, </w:t>
      </w:r>
      <w:proofErr w:type="gramStart"/>
      <w:r>
        <w:rPr>
          <w:rFonts w:ascii="Arial" w:hAnsi="Arial" w:cs="Arial"/>
          <w:color w:val="131313"/>
          <w:sz w:val="20"/>
          <w:szCs w:val="20"/>
        </w:rPr>
        <w:t>def</w:t>
      </w:r>
      <w:r w:rsidRPr="005C7279">
        <w:rPr>
          <w:rFonts w:ascii="Arial" w:hAnsi="Arial" w:cs="Arial"/>
          <w:color w:val="131313"/>
          <w:sz w:val="20"/>
          <w:szCs w:val="20"/>
        </w:rPr>
        <w:t>aced</w:t>
      </w:r>
      <w:proofErr w:type="gramEnd"/>
      <w:r w:rsidRPr="005C7279">
        <w:rPr>
          <w:rFonts w:ascii="Arial" w:hAnsi="Arial" w:cs="Arial"/>
          <w:color w:val="131313"/>
          <w:spacing w:val="-5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or</w:t>
      </w:r>
      <w:r w:rsidRPr="005C7279">
        <w:rPr>
          <w:rFonts w:ascii="Arial" w:hAnsi="Arial" w:cs="Arial"/>
          <w:color w:val="131313"/>
          <w:spacing w:val="-7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removed.</w:t>
      </w:r>
    </w:p>
    <w:p w14:paraId="72BB1B1F" w14:textId="77777777" w:rsidR="00472361" w:rsidRPr="005C7279" w:rsidRDefault="00472361" w:rsidP="00472361">
      <w:pPr>
        <w:pStyle w:val="ListParagraph"/>
        <w:widowControl w:val="0"/>
        <w:numPr>
          <w:ilvl w:val="0"/>
          <w:numId w:val="3"/>
        </w:numPr>
        <w:tabs>
          <w:tab w:val="left" w:pos="2201"/>
        </w:tabs>
        <w:autoSpaceDE w:val="0"/>
        <w:autoSpaceDN w:val="0"/>
        <w:spacing w:after="0" w:line="244" w:lineRule="auto"/>
        <w:ind w:left="778" w:right="323" w:hanging="355"/>
        <w:contextualSpacing w:val="0"/>
        <w:rPr>
          <w:rFonts w:ascii="Arial" w:hAnsi="Arial" w:cs="Arial"/>
          <w:sz w:val="20"/>
          <w:szCs w:val="20"/>
        </w:rPr>
      </w:pPr>
      <w:r w:rsidRPr="005C7279">
        <w:rPr>
          <w:rFonts w:ascii="Arial" w:hAnsi="Arial" w:cs="Arial"/>
          <w:color w:val="131313"/>
          <w:sz w:val="20"/>
          <w:szCs w:val="20"/>
        </w:rPr>
        <w:t>When repair or service other than routine service described in the user manual, having been performed</w:t>
      </w:r>
      <w:r w:rsidRPr="005C7279">
        <w:rPr>
          <w:rFonts w:ascii="Arial" w:hAnsi="Arial" w:cs="Arial"/>
          <w:color w:val="131313"/>
          <w:spacing w:val="-7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by</w:t>
      </w:r>
      <w:r w:rsidRPr="005C7279">
        <w:rPr>
          <w:rFonts w:ascii="Arial" w:hAnsi="Arial" w:cs="Arial"/>
          <w:color w:val="131313"/>
          <w:spacing w:val="-15"/>
          <w:sz w:val="20"/>
          <w:szCs w:val="20"/>
        </w:rPr>
        <w:t xml:space="preserve"> </w:t>
      </w:r>
      <w:r>
        <w:rPr>
          <w:rFonts w:ascii="Arial" w:hAnsi="Arial" w:cs="Arial"/>
          <w:color w:val="131313"/>
          <w:sz w:val="20"/>
          <w:szCs w:val="20"/>
        </w:rPr>
        <w:t xml:space="preserve">non ACCO </w:t>
      </w:r>
      <w:r w:rsidRPr="005C7279">
        <w:rPr>
          <w:rFonts w:ascii="Arial" w:hAnsi="Arial" w:cs="Arial"/>
          <w:color w:val="131313"/>
          <w:sz w:val="20"/>
          <w:szCs w:val="20"/>
        </w:rPr>
        <w:t>qualified</w:t>
      </w:r>
      <w:r w:rsidRPr="005C7279">
        <w:rPr>
          <w:rFonts w:ascii="Arial" w:hAnsi="Arial" w:cs="Arial"/>
          <w:color w:val="131313"/>
          <w:spacing w:val="-1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personnel.</w:t>
      </w:r>
    </w:p>
    <w:p w14:paraId="0F0C6D0D" w14:textId="77777777" w:rsidR="00472361" w:rsidRPr="00FA5EFE" w:rsidRDefault="00472361" w:rsidP="00472361">
      <w:pPr>
        <w:pStyle w:val="ListParagraph"/>
        <w:widowControl w:val="0"/>
        <w:numPr>
          <w:ilvl w:val="0"/>
          <w:numId w:val="3"/>
        </w:numPr>
        <w:tabs>
          <w:tab w:val="left" w:pos="2196"/>
        </w:tabs>
        <w:autoSpaceDE w:val="0"/>
        <w:autoSpaceDN w:val="0"/>
        <w:spacing w:after="0" w:line="240" w:lineRule="auto"/>
        <w:ind w:left="773" w:right="575" w:hanging="359"/>
        <w:contextualSpacing w:val="0"/>
        <w:rPr>
          <w:rFonts w:ascii="Arial" w:hAnsi="Arial" w:cs="Arial"/>
          <w:sz w:val="20"/>
          <w:szCs w:val="20"/>
        </w:rPr>
      </w:pPr>
      <w:r w:rsidRPr="005C7279">
        <w:rPr>
          <w:rFonts w:ascii="Arial" w:hAnsi="Arial" w:cs="Arial"/>
          <w:color w:val="131313"/>
          <w:sz w:val="20"/>
          <w:szCs w:val="20"/>
        </w:rPr>
        <w:t>Where there is evidence that the product has not been maintained in accordance with the product user</w:t>
      </w:r>
      <w:r w:rsidRPr="005C7279">
        <w:rPr>
          <w:rFonts w:ascii="Arial" w:hAnsi="Arial" w:cs="Arial"/>
          <w:color w:val="131313"/>
          <w:spacing w:val="-21"/>
          <w:sz w:val="20"/>
          <w:szCs w:val="20"/>
        </w:rPr>
        <w:t xml:space="preserve"> </w:t>
      </w:r>
      <w:r w:rsidRPr="005C7279">
        <w:rPr>
          <w:rFonts w:ascii="Arial" w:hAnsi="Arial" w:cs="Arial"/>
          <w:color w:val="131313"/>
          <w:sz w:val="20"/>
          <w:szCs w:val="20"/>
        </w:rPr>
        <w:t>manual.</w:t>
      </w:r>
    </w:p>
    <w:p w14:paraId="6AC037B4" w14:textId="77777777" w:rsidR="00472361" w:rsidRDefault="00472361" w:rsidP="00472361">
      <w:pPr>
        <w:widowControl w:val="0"/>
        <w:tabs>
          <w:tab w:val="left" w:pos="2196"/>
        </w:tabs>
        <w:autoSpaceDE w:val="0"/>
        <w:autoSpaceDN w:val="0"/>
        <w:spacing w:after="0" w:line="240" w:lineRule="auto"/>
        <w:ind w:right="575"/>
        <w:rPr>
          <w:rFonts w:ascii="Arial" w:hAnsi="Arial" w:cs="Arial"/>
          <w:sz w:val="20"/>
          <w:szCs w:val="20"/>
        </w:rPr>
      </w:pPr>
    </w:p>
    <w:p w14:paraId="7E35399E" w14:textId="51DE4CE2" w:rsidR="001D61E5" w:rsidRDefault="00472361" w:rsidP="001D61E5">
      <w:pPr>
        <w:widowControl w:val="0"/>
        <w:tabs>
          <w:tab w:val="left" w:pos="2196"/>
        </w:tabs>
        <w:autoSpaceDE w:val="0"/>
        <w:autoSpaceDN w:val="0"/>
        <w:spacing w:after="0" w:line="240" w:lineRule="auto"/>
        <w:ind w:right="575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you have any questions or </w:t>
      </w:r>
      <w:proofErr w:type="gramStart"/>
      <w:r>
        <w:rPr>
          <w:rFonts w:ascii="Arial" w:hAnsi="Arial" w:cs="Arial"/>
          <w:sz w:val="20"/>
          <w:szCs w:val="20"/>
        </w:rPr>
        <w:t>concerns</w:t>
      </w:r>
      <w:proofErr w:type="gramEnd"/>
      <w:r>
        <w:rPr>
          <w:rFonts w:ascii="Arial" w:hAnsi="Arial" w:cs="Arial"/>
          <w:sz w:val="20"/>
          <w:szCs w:val="20"/>
        </w:rPr>
        <w:t xml:space="preserve"> please contact our Service Centre team on</w:t>
      </w:r>
      <w:r w:rsidR="001D61E5">
        <w:rPr>
          <w:rFonts w:ascii="Arial" w:hAnsi="Arial" w:cs="Arial"/>
          <w:sz w:val="20"/>
          <w:szCs w:val="20"/>
        </w:rPr>
        <w:t>:</w:t>
      </w:r>
    </w:p>
    <w:p w14:paraId="6B25E621" w14:textId="6F4B4E4D" w:rsidR="00472361" w:rsidRDefault="001D61E5" w:rsidP="001D61E5">
      <w:pPr>
        <w:widowControl w:val="0"/>
        <w:tabs>
          <w:tab w:val="left" w:pos="2196"/>
        </w:tabs>
        <w:autoSpaceDE w:val="0"/>
        <w:autoSpaceDN w:val="0"/>
        <w:spacing w:after="0" w:line="240" w:lineRule="auto"/>
        <w:ind w:right="575"/>
        <w:jc w:val="center"/>
        <w:rPr>
          <w:rFonts w:ascii="Arial" w:eastAsia="Arial" w:hAnsi="Arial" w:cs="Arial"/>
          <w:sz w:val="20"/>
        </w:rPr>
      </w:pPr>
      <w:r w:rsidRPr="001D61E5">
        <w:rPr>
          <w:rFonts w:ascii="Arial" w:eastAsia="Arial" w:hAnsi="Arial" w:cs="Arial"/>
          <w:b/>
          <w:sz w:val="20"/>
        </w:rPr>
        <w:t>0800 279 5102</w:t>
      </w:r>
      <w:r>
        <w:rPr>
          <w:rFonts w:ascii="Arial" w:eastAsia="Arial" w:hAnsi="Arial" w:cs="Arial"/>
          <w:sz w:val="20"/>
        </w:rPr>
        <w:t xml:space="preserve"> (UK) or </w:t>
      </w:r>
      <w:r w:rsidRPr="001D61E5">
        <w:rPr>
          <w:rFonts w:ascii="Arial" w:eastAsia="Arial" w:hAnsi="Arial" w:cs="Arial"/>
          <w:b/>
          <w:sz w:val="20"/>
        </w:rPr>
        <w:t>01 603 8010</w:t>
      </w:r>
      <w:r>
        <w:rPr>
          <w:rFonts w:ascii="Arial" w:eastAsia="Arial" w:hAnsi="Arial" w:cs="Arial"/>
          <w:sz w:val="20"/>
        </w:rPr>
        <w:t xml:space="preserve"> (Ireland)</w:t>
      </w:r>
    </w:p>
    <w:p w14:paraId="3707DA68" w14:textId="43529A21" w:rsidR="00564A1D" w:rsidRDefault="00564A1D" w:rsidP="001D61E5">
      <w:pPr>
        <w:widowControl w:val="0"/>
        <w:tabs>
          <w:tab w:val="left" w:pos="2196"/>
        </w:tabs>
        <w:autoSpaceDE w:val="0"/>
        <w:autoSpaceDN w:val="0"/>
        <w:spacing w:after="0" w:line="240" w:lineRule="auto"/>
        <w:ind w:right="575"/>
        <w:jc w:val="center"/>
        <w:rPr>
          <w:rFonts w:ascii="Arial" w:eastAsia="Arial" w:hAnsi="Arial" w:cs="Arial"/>
          <w:sz w:val="20"/>
        </w:rPr>
      </w:pPr>
    </w:p>
    <w:p w14:paraId="2BA6C7C6" w14:textId="77777777" w:rsidR="00564A1D" w:rsidRDefault="00564A1D" w:rsidP="00564A1D">
      <w:pPr>
        <w:spacing w:after="0"/>
      </w:pPr>
    </w:p>
    <w:p w14:paraId="502778A6" w14:textId="6A5DCDA3" w:rsidR="00564A1D" w:rsidRDefault="00564A1D" w:rsidP="00564A1D">
      <w:pPr>
        <w:spacing w:after="0"/>
      </w:pPr>
      <w:r w:rsidRPr="00564A1D">
        <w:rPr>
          <w:b/>
          <w:bCs/>
        </w:rPr>
        <w:t>Acco Brands Privacy Policy – visit</w:t>
      </w:r>
      <w:r>
        <w:tab/>
      </w:r>
      <w:hyperlink r:id="rId9" w:history="1">
        <w:r w:rsidRPr="00000E7C">
          <w:rPr>
            <w:rStyle w:val="Hyperlink"/>
          </w:rPr>
          <w:t>https://www.rexeleurope.com/en-gb/privacy-policy/</w:t>
        </w:r>
      </w:hyperlink>
    </w:p>
    <w:p w14:paraId="154C476F" w14:textId="77777777" w:rsidR="00564A1D" w:rsidRDefault="00564A1D" w:rsidP="00564A1D">
      <w:pPr>
        <w:rPr>
          <w:rStyle w:val="Hyperlink"/>
        </w:rPr>
      </w:pPr>
      <w:r>
        <w:tab/>
      </w:r>
      <w:r>
        <w:tab/>
      </w:r>
      <w:r>
        <w:tab/>
      </w:r>
      <w:r>
        <w:tab/>
      </w:r>
      <w:r>
        <w:tab/>
      </w:r>
      <w:hyperlink r:id="rId10" w:history="1">
        <w:r w:rsidRPr="00000E7C">
          <w:rPr>
            <w:rStyle w:val="Hyperlink"/>
          </w:rPr>
          <w:t>https://www.gbceurope.com/en-gb/privacy-policy/</w:t>
        </w:r>
      </w:hyperlink>
    </w:p>
    <w:p w14:paraId="52EFAF5E" w14:textId="77777777" w:rsidR="00564A1D" w:rsidRPr="00FA5EFE" w:rsidRDefault="00564A1D" w:rsidP="001D61E5">
      <w:pPr>
        <w:widowControl w:val="0"/>
        <w:tabs>
          <w:tab w:val="left" w:pos="2196"/>
        </w:tabs>
        <w:autoSpaceDE w:val="0"/>
        <w:autoSpaceDN w:val="0"/>
        <w:spacing w:after="0" w:line="240" w:lineRule="auto"/>
        <w:ind w:right="575"/>
        <w:jc w:val="center"/>
        <w:rPr>
          <w:rFonts w:ascii="Arial" w:hAnsi="Arial" w:cs="Arial"/>
          <w:sz w:val="20"/>
          <w:szCs w:val="20"/>
        </w:rPr>
      </w:pPr>
    </w:p>
    <w:p w14:paraId="6B5AB150" w14:textId="77777777" w:rsidR="0007496A" w:rsidRDefault="0007496A" w:rsidP="00472361">
      <w:pPr>
        <w:pStyle w:val="BodyText"/>
      </w:pPr>
    </w:p>
    <w:p w14:paraId="1256BF47" w14:textId="60A31C5D" w:rsidR="00472361" w:rsidRPr="005F16FF" w:rsidRDefault="000C0340" w:rsidP="003E3129">
      <w:pPr>
        <w:spacing w:after="3" w:line="266" w:lineRule="auto"/>
        <w:ind w:left="70" w:hanging="10"/>
        <w:jc w:val="center"/>
      </w:pPr>
      <w:r>
        <w:rPr>
          <w:noProof/>
        </w:rPr>
        <w:drawing>
          <wp:inline distT="0" distB="0" distL="0" distR="0" wp14:anchorId="18F2403E" wp14:editId="0BD974CD">
            <wp:extent cx="3857345" cy="933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121" cy="93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2361" w:rsidRPr="005F16FF" w:rsidSect="00ED783A">
      <w:footerReference w:type="default" r:id="rId12"/>
      <w:pgSz w:w="11906" w:h="16838"/>
      <w:pgMar w:top="51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602E" w14:textId="77777777" w:rsidR="005F16FF" w:rsidRDefault="005F16FF" w:rsidP="005F16FF">
      <w:pPr>
        <w:spacing w:after="0" w:line="240" w:lineRule="auto"/>
      </w:pPr>
      <w:r>
        <w:separator/>
      </w:r>
    </w:p>
  </w:endnote>
  <w:endnote w:type="continuationSeparator" w:id="0">
    <w:p w14:paraId="6BCE43B0" w14:textId="77777777" w:rsidR="005F16FF" w:rsidRDefault="005F16FF" w:rsidP="005F1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D8A21" w14:textId="7DB4C06C" w:rsidR="005F16FF" w:rsidRDefault="005F16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97456" w14:textId="77777777" w:rsidR="005F16FF" w:rsidRDefault="005F16FF" w:rsidP="005F16FF">
      <w:pPr>
        <w:spacing w:after="0" w:line="240" w:lineRule="auto"/>
      </w:pPr>
      <w:r>
        <w:separator/>
      </w:r>
    </w:p>
  </w:footnote>
  <w:footnote w:type="continuationSeparator" w:id="0">
    <w:p w14:paraId="13812C09" w14:textId="77777777" w:rsidR="005F16FF" w:rsidRDefault="005F16FF" w:rsidP="005F1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14A09"/>
    <w:multiLevelType w:val="hybridMultilevel"/>
    <w:tmpl w:val="B6E2A952"/>
    <w:lvl w:ilvl="0" w:tplc="DBB07D2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83C23"/>
    <w:multiLevelType w:val="hybridMultilevel"/>
    <w:tmpl w:val="64604D16"/>
    <w:lvl w:ilvl="0" w:tplc="5A2CBD16">
      <w:start w:val="1"/>
      <w:numFmt w:val="decimal"/>
      <w:lvlText w:val="%1."/>
      <w:lvlJc w:val="left"/>
      <w:pPr>
        <w:ind w:left="563" w:hanging="360"/>
      </w:pPr>
      <w:rPr>
        <w:rFonts w:hint="default"/>
        <w:color w:val="131313"/>
      </w:rPr>
    </w:lvl>
    <w:lvl w:ilvl="1" w:tplc="08090019" w:tentative="1">
      <w:start w:val="1"/>
      <w:numFmt w:val="lowerLetter"/>
      <w:lvlText w:val="%2."/>
      <w:lvlJc w:val="left"/>
      <w:pPr>
        <w:ind w:left="1283" w:hanging="360"/>
      </w:pPr>
    </w:lvl>
    <w:lvl w:ilvl="2" w:tplc="0809001B" w:tentative="1">
      <w:start w:val="1"/>
      <w:numFmt w:val="lowerRoman"/>
      <w:lvlText w:val="%3."/>
      <w:lvlJc w:val="right"/>
      <w:pPr>
        <w:ind w:left="2003" w:hanging="180"/>
      </w:pPr>
    </w:lvl>
    <w:lvl w:ilvl="3" w:tplc="0809000F" w:tentative="1">
      <w:start w:val="1"/>
      <w:numFmt w:val="decimal"/>
      <w:lvlText w:val="%4."/>
      <w:lvlJc w:val="left"/>
      <w:pPr>
        <w:ind w:left="2723" w:hanging="360"/>
      </w:pPr>
    </w:lvl>
    <w:lvl w:ilvl="4" w:tplc="08090019" w:tentative="1">
      <w:start w:val="1"/>
      <w:numFmt w:val="lowerLetter"/>
      <w:lvlText w:val="%5."/>
      <w:lvlJc w:val="left"/>
      <w:pPr>
        <w:ind w:left="3443" w:hanging="360"/>
      </w:pPr>
    </w:lvl>
    <w:lvl w:ilvl="5" w:tplc="0809001B" w:tentative="1">
      <w:start w:val="1"/>
      <w:numFmt w:val="lowerRoman"/>
      <w:lvlText w:val="%6."/>
      <w:lvlJc w:val="right"/>
      <w:pPr>
        <w:ind w:left="4163" w:hanging="180"/>
      </w:pPr>
    </w:lvl>
    <w:lvl w:ilvl="6" w:tplc="0809000F" w:tentative="1">
      <w:start w:val="1"/>
      <w:numFmt w:val="decimal"/>
      <w:lvlText w:val="%7."/>
      <w:lvlJc w:val="left"/>
      <w:pPr>
        <w:ind w:left="4883" w:hanging="360"/>
      </w:pPr>
    </w:lvl>
    <w:lvl w:ilvl="7" w:tplc="08090019" w:tentative="1">
      <w:start w:val="1"/>
      <w:numFmt w:val="lowerLetter"/>
      <w:lvlText w:val="%8."/>
      <w:lvlJc w:val="left"/>
      <w:pPr>
        <w:ind w:left="5603" w:hanging="360"/>
      </w:pPr>
    </w:lvl>
    <w:lvl w:ilvl="8" w:tplc="0809001B" w:tentative="1">
      <w:start w:val="1"/>
      <w:numFmt w:val="lowerRoman"/>
      <w:lvlText w:val="%9."/>
      <w:lvlJc w:val="right"/>
      <w:pPr>
        <w:ind w:left="6323" w:hanging="180"/>
      </w:pPr>
    </w:lvl>
  </w:abstractNum>
  <w:abstractNum w:abstractNumId="2" w15:restartNumberingAfterBreak="0">
    <w:nsid w:val="3D800AC3"/>
    <w:multiLevelType w:val="hybridMultilevel"/>
    <w:tmpl w:val="971EBDAC"/>
    <w:lvl w:ilvl="0" w:tplc="59E880A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1387"/>
    <w:multiLevelType w:val="hybridMultilevel"/>
    <w:tmpl w:val="BC164F52"/>
    <w:lvl w:ilvl="0" w:tplc="7AA4636C">
      <w:start w:val="1"/>
      <w:numFmt w:val="decimal"/>
      <w:lvlText w:val="%1."/>
      <w:lvlJc w:val="left"/>
      <w:pPr>
        <w:ind w:left="2205" w:hanging="358"/>
        <w:jc w:val="left"/>
      </w:pPr>
      <w:rPr>
        <w:rFonts w:ascii="Arial" w:eastAsia="Arial" w:hAnsi="Arial" w:cs="Arial" w:hint="default"/>
        <w:color w:val="131313"/>
        <w:spacing w:val="-1"/>
        <w:w w:val="103"/>
        <w:sz w:val="20"/>
        <w:szCs w:val="20"/>
      </w:rPr>
    </w:lvl>
    <w:lvl w:ilvl="1" w:tplc="B900BE96">
      <w:numFmt w:val="bullet"/>
      <w:lvlText w:val="•"/>
      <w:lvlJc w:val="left"/>
      <w:pPr>
        <w:ind w:left="3048" w:hanging="358"/>
      </w:pPr>
      <w:rPr>
        <w:rFonts w:hint="default"/>
      </w:rPr>
    </w:lvl>
    <w:lvl w:ilvl="2" w:tplc="12FCB750">
      <w:numFmt w:val="bullet"/>
      <w:lvlText w:val="•"/>
      <w:lvlJc w:val="left"/>
      <w:pPr>
        <w:ind w:left="3896" w:hanging="358"/>
      </w:pPr>
      <w:rPr>
        <w:rFonts w:hint="default"/>
      </w:rPr>
    </w:lvl>
    <w:lvl w:ilvl="3" w:tplc="01045BE4">
      <w:numFmt w:val="bullet"/>
      <w:lvlText w:val="•"/>
      <w:lvlJc w:val="left"/>
      <w:pPr>
        <w:ind w:left="4745" w:hanging="358"/>
      </w:pPr>
      <w:rPr>
        <w:rFonts w:hint="default"/>
      </w:rPr>
    </w:lvl>
    <w:lvl w:ilvl="4" w:tplc="8C2267A6">
      <w:numFmt w:val="bullet"/>
      <w:lvlText w:val="•"/>
      <w:lvlJc w:val="left"/>
      <w:pPr>
        <w:ind w:left="5593" w:hanging="358"/>
      </w:pPr>
      <w:rPr>
        <w:rFonts w:hint="default"/>
      </w:rPr>
    </w:lvl>
    <w:lvl w:ilvl="5" w:tplc="DC8A4584">
      <w:numFmt w:val="bullet"/>
      <w:lvlText w:val="•"/>
      <w:lvlJc w:val="left"/>
      <w:pPr>
        <w:ind w:left="6442" w:hanging="358"/>
      </w:pPr>
      <w:rPr>
        <w:rFonts w:hint="default"/>
      </w:rPr>
    </w:lvl>
    <w:lvl w:ilvl="6" w:tplc="2AFEB5DC">
      <w:numFmt w:val="bullet"/>
      <w:lvlText w:val="•"/>
      <w:lvlJc w:val="left"/>
      <w:pPr>
        <w:ind w:left="7290" w:hanging="358"/>
      </w:pPr>
      <w:rPr>
        <w:rFonts w:hint="default"/>
      </w:rPr>
    </w:lvl>
    <w:lvl w:ilvl="7" w:tplc="4992F8AA">
      <w:numFmt w:val="bullet"/>
      <w:lvlText w:val="•"/>
      <w:lvlJc w:val="left"/>
      <w:pPr>
        <w:ind w:left="8138" w:hanging="358"/>
      </w:pPr>
      <w:rPr>
        <w:rFonts w:hint="default"/>
      </w:rPr>
    </w:lvl>
    <w:lvl w:ilvl="8" w:tplc="4DC86244">
      <w:numFmt w:val="bullet"/>
      <w:lvlText w:val="•"/>
      <w:lvlJc w:val="left"/>
      <w:pPr>
        <w:ind w:left="8987" w:hanging="358"/>
      </w:pPr>
      <w:rPr>
        <w:rFonts w:hint="default"/>
      </w:rPr>
    </w:lvl>
  </w:abstractNum>
  <w:abstractNum w:abstractNumId="4" w15:restartNumberingAfterBreak="0">
    <w:nsid w:val="53510F68"/>
    <w:multiLevelType w:val="hybridMultilevel"/>
    <w:tmpl w:val="FE3E2632"/>
    <w:lvl w:ilvl="0" w:tplc="A9AA5CC2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57195">
    <w:abstractNumId w:val="0"/>
  </w:num>
  <w:num w:numId="2" w16cid:durableId="440153184">
    <w:abstractNumId w:val="2"/>
  </w:num>
  <w:num w:numId="3" w16cid:durableId="1521973028">
    <w:abstractNumId w:val="3"/>
  </w:num>
  <w:num w:numId="4" w16cid:durableId="294528328">
    <w:abstractNumId w:val="1"/>
  </w:num>
  <w:num w:numId="5" w16cid:durableId="1871841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4B5"/>
    <w:rsid w:val="0007496A"/>
    <w:rsid w:val="000C0340"/>
    <w:rsid w:val="001A5A44"/>
    <w:rsid w:val="001C0028"/>
    <w:rsid w:val="001D61E5"/>
    <w:rsid w:val="002C0E09"/>
    <w:rsid w:val="003E3129"/>
    <w:rsid w:val="00472361"/>
    <w:rsid w:val="00472B75"/>
    <w:rsid w:val="004864D9"/>
    <w:rsid w:val="004A16A0"/>
    <w:rsid w:val="004D000F"/>
    <w:rsid w:val="00564A1D"/>
    <w:rsid w:val="005F16FF"/>
    <w:rsid w:val="00712670"/>
    <w:rsid w:val="007F5F2B"/>
    <w:rsid w:val="008A6B6F"/>
    <w:rsid w:val="008E376B"/>
    <w:rsid w:val="00B76ACF"/>
    <w:rsid w:val="00B9002C"/>
    <w:rsid w:val="00C1009E"/>
    <w:rsid w:val="00C34E12"/>
    <w:rsid w:val="00C4097D"/>
    <w:rsid w:val="00C563A3"/>
    <w:rsid w:val="00DC5F64"/>
    <w:rsid w:val="00E664B5"/>
    <w:rsid w:val="00EC4D19"/>
    <w:rsid w:val="00ED783A"/>
    <w:rsid w:val="00F2149B"/>
    <w:rsid w:val="00F31945"/>
    <w:rsid w:val="00F74C4C"/>
    <w:rsid w:val="00FA0066"/>
    <w:rsid w:val="00FD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B2B80"/>
  <w15:chartTrackingRefBased/>
  <w15:docId w15:val="{71F27C37-AB5C-4CD6-A28C-6138975E8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4B5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64B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66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16FF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1"/>
    <w:qFormat/>
    <w:rsid w:val="005F16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16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6FF"/>
    <w:rPr>
      <w:rFonts w:ascii="Calibri" w:eastAsia="Calibri" w:hAnsi="Calibri" w:cs="Calibri"/>
      <w:color w:val="00000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F16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6FF"/>
    <w:rPr>
      <w:rFonts w:ascii="Calibri" w:eastAsia="Calibri" w:hAnsi="Calibri" w:cs="Calibri"/>
      <w:color w:val="000000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4723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72361"/>
    <w:rPr>
      <w:rFonts w:ascii="Arial" w:eastAsia="Arial" w:hAnsi="Arial" w:cs="Arial"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C00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.uk@acc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www.gbceurope.com/en-gb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xeleurope.com/en-gb/privacy-polic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Thelwell, Darren</dc:creator>
  <cp:keywords/>
  <dc:description/>
  <cp:lastModifiedBy>Thelwell, Darren</cp:lastModifiedBy>
  <cp:revision>4</cp:revision>
  <dcterms:created xsi:type="dcterms:W3CDTF">2023-11-08T13:44:00Z</dcterms:created>
  <dcterms:modified xsi:type="dcterms:W3CDTF">2023-11-08T13:49:00Z</dcterms:modified>
</cp:coreProperties>
</file>